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C5F9" w14:textId="77777777" w:rsidR="00A56885" w:rsidRPr="00B9682E" w:rsidRDefault="00A56885" w:rsidP="00A56885">
      <w:pPr>
        <w:spacing w:after="0" w:line="240" w:lineRule="auto"/>
        <w:jc w:val="center"/>
        <w:rPr>
          <w:rFonts w:ascii="Times New Roman" w:hAnsi="Times New Roman" w:cs="Times New Roman"/>
          <w:b/>
          <w:sz w:val="24"/>
          <w:szCs w:val="24"/>
        </w:rPr>
      </w:pPr>
      <w:bookmarkStart w:id="0" w:name="_Hlk74907192"/>
      <w:bookmarkStart w:id="1" w:name="_Hlk107922043"/>
      <w:bookmarkStart w:id="2" w:name="_Hlk110753192"/>
      <w:bookmarkStart w:id="3" w:name="_Hlk99007981"/>
      <w:bookmarkStart w:id="4" w:name="_Hlk97716417"/>
      <w:bookmarkStart w:id="5" w:name="_Hlk196294179"/>
      <w:bookmarkStart w:id="6" w:name="_Hlk197504157"/>
      <w:bookmarkStart w:id="7" w:name="_Hlk209091935"/>
      <w:bookmarkStart w:id="8" w:name="_Hlk210912373"/>
      <w:bookmarkStart w:id="9" w:name="_Hlk212131906"/>
      <w:bookmarkStart w:id="10" w:name="_Hlk215227629"/>
      <w:r w:rsidRPr="00B9682E">
        <w:rPr>
          <w:rFonts w:ascii="Times New Roman" w:hAnsi="Times New Roman" w:cs="Times New Roman"/>
          <w:b/>
          <w:sz w:val="24"/>
          <w:szCs w:val="24"/>
        </w:rPr>
        <w:t>Lafleche-Limerick Pastoral Charge</w:t>
      </w:r>
    </w:p>
    <w:p w14:paraId="0AEA9EAD" w14:textId="77777777" w:rsidR="00A56885" w:rsidRPr="00B9682E" w:rsidRDefault="00A56885" w:rsidP="00A568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December 14</w:t>
      </w:r>
      <w:r w:rsidRPr="001809FA">
        <w:rPr>
          <w:rFonts w:ascii="Times New Roman" w:hAnsi="Times New Roman" w:cs="Times New Roman"/>
          <w:b/>
          <w:sz w:val="24"/>
          <w:szCs w:val="24"/>
          <w:vertAlign w:val="superscript"/>
        </w:rPr>
        <w:t>th</w:t>
      </w:r>
      <w:r w:rsidRPr="00B9682E">
        <w:rPr>
          <w:rFonts w:ascii="Times New Roman" w:hAnsi="Times New Roman" w:cs="Times New Roman"/>
          <w:b/>
          <w:sz w:val="24"/>
          <w:szCs w:val="24"/>
        </w:rPr>
        <w:t>, 2025</w:t>
      </w:r>
    </w:p>
    <w:p w14:paraId="65D615AF" w14:textId="77777777" w:rsidR="00A56885" w:rsidRPr="00B9682E" w:rsidRDefault="00A56885" w:rsidP="00A56885">
      <w:pPr>
        <w:spacing w:after="0" w:line="240" w:lineRule="auto"/>
        <w:rPr>
          <w:rFonts w:ascii="Times New Roman" w:hAnsi="Times New Roman" w:cs="Times New Roman"/>
          <w:sz w:val="14"/>
          <w:szCs w:val="14"/>
        </w:rPr>
      </w:pPr>
    </w:p>
    <w:p w14:paraId="610AB550" w14:textId="77777777" w:rsidR="00A56885" w:rsidRPr="00B9682E" w:rsidRDefault="00A56885" w:rsidP="00A56885">
      <w:pPr>
        <w:spacing w:after="0" w:line="240" w:lineRule="auto"/>
        <w:jc w:val="center"/>
        <w:rPr>
          <w:rFonts w:ascii="Times New Roman" w:hAnsi="Times New Roman" w:cs="Times New Roman"/>
          <w:b/>
          <w:sz w:val="24"/>
          <w:szCs w:val="24"/>
        </w:rPr>
      </w:pPr>
      <w:r w:rsidRPr="00B9682E">
        <w:rPr>
          <w:rFonts w:ascii="Times New Roman" w:hAnsi="Times New Roman" w:cs="Times New Roman"/>
          <w:b/>
          <w:sz w:val="24"/>
          <w:szCs w:val="24"/>
        </w:rPr>
        <w:t>Minister: Rev. Janelle Shaw</w:t>
      </w:r>
    </w:p>
    <w:p w14:paraId="72DA96A0" w14:textId="77777777" w:rsidR="00A56885" w:rsidRPr="00B9682E" w:rsidRDefault="00A56885" w:rsidP="00A56885">
      <w:pPr>
        <w:spacing w:after="0" w:line="240" w:lineRule="auto"/>
        <w:jc w:val="center"/>
        <w:rPr>
          <w:rFonts w:ascii="Times New Roman" w:hAnsi="Times New Roman" w:cs="Times New Roman"/>
          <w:b/>
          <w:sz w:val="24"/>
          <w:szCs w:val="24"/>
        </w:rPr>
      </w:pPr>
      <w:r w:rsidRPr="00B9682E">
        <w:rPr>
          <w:rFonts w:ascii="Times New Roman" w:hAnsi="Times New Roman" w:cs="Times New Roman"/>
          <w:b/>
          <w:sz w:val="24"/>
          <w:szCs w:val="24"/>
        </w:rPr>
        <w:t xml:space="preserve">Phone: 639-931-7980 </w:t>
      </w:r>
    </w:p>
    <w:p w14:paraId="46D16CCA" w14:textId="77777777" w:rsidR="00A56885" w:rsidRPr="00B9682E" w:rsidRDefault="00A56885" w:rsidP="00A56885">
      <w:pPr>
        <w:spacing w:after="0" w:line="240" w:lineRule="auto"/>
        <w:jc w:val="center"/>
        <w:rPr>
          <w:rFonts w:ascii="Times New Roman" w:hAnsi="Times New Roman" w:cs="Times New Roman"/>
          <w:b/>
          <w:sz w:val="24"/>
          <w:szCs w:val="24"/>
        </w:rPr>
      </w:pPr>
      <w:r w:rsidRPr="00B9682E">
        <w:rPr>
          <w:rFonts w:ascii="Times New Roman" w:hAnsi="Times New Roman" w:cs="Times New Roman"/>
          <w:b/>
          <w:sz w:val="24"/>
          <w:szCs w:val="24"/>
        </w:rPr>
        <w:t>Email: reverendjanelle@gmail.com</w:t>
      </w:r>
    </w:p>
    <w:p w14:paraId="6B47542D" w14:textId="77777777" w:rsidR="00A56885" w:rsidRPr="00B9682E" w:rsidRDefault="00A56885" w:rsidP="00A56885">
      <w:pPr>
        <w:spacing w:after="0" w:line="240" w:lineRule="auto"/>
        <w:rPr>
          <w:rFonts w:ascii="Times New Roman" w:hAnsi="Times New Roman" w:cs="Times New Roman"/>
          <w:sz w:val="14"/>
          <w:szCs w:val="14"/>
        </w:rPr>
      </w:pPr>
    </w:p>
    <w:p w14:paraId="2A75378A" w14:textId="77777777" w:rsidR="00A56885" w:rsidRPr="00B9682E" w:rsidRDefault="00A56885" w:rsidP="00A56885">
      <w:pPr>
        <w:spacing w:after="0" w:line="240" w:lineRule="auto"/>
        <w:jc w:val="center"/>
        <w:rPr>
          <w:rFonts w:ascii="Times New Roman" w:hAnsi="Times New Roman" w:cs="Times New Roman"/>
          <w:b/>
          <w:sz w:val="24"/>
          <w:szCs w:val="24"/>
        </w:rPr>
      </w:pPr>
      <w:r w:rsidRPr="00B9682E">
        <w:rPr>
          <w:rFonts w:ascii="Times New Roman" w:hAnsi="Times New Roman" w:cs="Times New Roman"/>
          <w:b/>
          <w:sz w:val="24"/>
          <w:szCs w:val="24"/>
        </w:rPr>
        <w:t>Regina Hospital Chaplain: Lorna King - 306-551-7755</w:t>
      </w:r>
    </w:p>
    <w:p w14:paraId="6DE05FE7" w14:textId="77777777" w:rsidR="00A56885" w:rsidRPr="00B9682E" w:rsidRDefault="00A56885" w:rsidP="00A56885">
      <w:pPr>
        <w:spacing w:after="0" w:line="240" w:lineRule="auto"/>
        <w:rPr>
          <w:rFonts w:ascii="Times New Roman" w:hAnsi="Times New Roman" w:cs="Times New Roman"/>
          <w:sz w:val="14"/>
          <w:szCs w:val="14"/>
        </w:rPr>
      </w:pPr>
    </w:p>
    <w:p w14:paraId="53CC18A7" w14:textId="77777777" w:rsidR="00A56885" w:rsidRPr="00B9682E" w:rsidRDefault="00A56885" w:rsidP="00A56885">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 xml:space="preserve">When you see an asterisk </w:t>
      </w:r>
      <w:proofErr w:type="gramStart"/>
      <w:r w:rsidRPr="00B9682E">
        <w:rPr>
          <w:rFonts w:ascii="Times New Roman" w:hAnsi="Times New Roman" w:cs="Times New Roman"/>
          <w:bCs/>
          <w:i/>
          <w:sz w:val="24"/>
          <w:szCs w:val="24"/>
        </w:rPr>
        <w:t>( *</w:t>
      </w:r>
      <w:proofErr w:type="gramEnd"/>
      <w:r w:rsidRPr="00B9682E">
        <w:rPr>
          <w:rFonts w:ascii="Times New Roman" w:hAnsi="Times New Roman" w:cs="Times New Roman"/>
          <w:bCs/>
          <w:i/>
          <w:sz w:val="24"/>
          <w:szCs w:val="24"/>
        </w:rPr>
        <w:t xml:space="preserve"> ) </w:t>
      </w:r>
    </w:p>
    <w:p w14:paraId="57DAA2B2" w14:textId="77777777" w:rsidR="00A56885" w:rsidRPr="00B9682E" w:rsidRDefault="00A56885" w:rsidP="00A56885">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you are invited to rise in body or in spirit.</w:t>
      </w:r>
    </w:p>
    <w:p w14:paraId="79A0734F" w14:textId="77777777" w:rsidR="00A56885" w:rsidRPr="00B9682E" w:rsidRDefault="00A56885" w:rsidP="00A56885">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Congregational responses are in the plain, bold text.</w:t>
      </w:r>
    </w:p>
    <w:p w14:paraId="1B748614" w14:textId="77777777" w:rsidR="00A56885" w:rsidRPr="00B9682E" w:rsidRDefault="00A56885" w:rsidP="00A56885">
      <w:pPr>
        <w:spacing w:after="0" w:line="240" w:lineRule="auto"/>
        <w:rPr>
          <w:rFonts w:ascii="Times New Roman" w:hAnsi="Times New Roman" w:cs="Times New Roman"/>
          <w:sz w:val="14"/>
          <w:szCs w:val="14"/>
        </w:rPr>
      </w:pPr>
    </w:p>
    <w:p w14:paraId="604861CA" w14:textId="77777777" w:rsidR="00A56885" w:rsidRPr="00B9682E" w:rsidRDefault="00A56885" w:rsidP="00A56885">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 xml:space="preserve">All Music Reproduced with Permission </w:t>
      </w:r>
    </w:p>
    <w:p w14:paraId="53DC68E2" w14:textId="77777777" w:rsidR="00A56885" w:rsidRPr="00B9682E" w:rsidRDefault="00A56885" w:rsidP="00A56885">
      <w:pPr>
        <w:spacing w:after="0" w:line="240" w:lineRule="auto"/>
        <w:jc w:val="center"/>
        <w:rPr>
          <w:rFonts w:ascii="Times New Roman" w:hAnsi="Times New Roman" w:cs="Times New Roman"/>
          <w:bCs/>
          <w:i/>
          <w:sz w:val="24"/>
          <w:szCs w:val="24"/>
        </w:rPr>
      </w:pPr>
      <w:r w:rsidRPr="00B9682E">
        <w:rPr>
          <w:rFonts w:ascii="Times New Roman" w:hAnsi="Times New Roman" w:cs="Times New Roman"/>
          <w:bCs/>
          <w:i/>
          <w:sz w:val="24"/>
          <w:szCs w:val="24"/>
        </w:rPr>
        <w:t>under License #A-609189 of One License, LLC</w:t>
      </w:r>
    </w:p>
    <w:p w14:paraId="49B09286" w14:textId="77777777" w:rsidR="00A56885" w:rsidRPr="00B9682E" w:rsidRDefault="00A56885" w:rsidP="00A56885">
      <w:pPr>
        <w:spacing w:after="0" w:line="240" w:lineRule="auto"/>
        <w:rPr>
          <w:rFonts w:ascii="Times New Roman" w:hAnsi="Times New Roman" w:cs="Times New Roman"/>
          <w:sz w:val="14"/>
          <w:szCs w:val="14"/>
        </w:rPr>
      </w:pPr>
    </w:p>
    <w:p w14:paraId="15F1F227" w14:textId="77777777" w:rsidR="00A56885" w:rsidRPr="00B9682E" w:rsidRDefault="00A56885" w:rsidP="00A56885">
      <w:pPr>
        <w:spacing w:after="0" w:line="240" w:lineRule="auto"/>
        <w:jc w:val="center"/>
        <w:rPr>
          <w:rFonts w:ascii="Times New Roman" w:hAnsi="Times New Roman" w:cs="Times New Roman"/>
          <w:bCs/>
          <w:i/>
        </w:rPr>
      </w:pPr>
      <w:r w:rsidRPr="00B9682E">
        <w:rPr>
          <w:rFonts w:ascii="Times New Roman" w:hAnsi="Times New Roman" w:cs="Times New Roman"/>
          <w:bCs/>
          <w:i/>
        </w:rPr>
        <w:t>VU = Voices United (Burgundy)</w:t>
      </w:r>
      <w:r w:rsidRPr="00B9682E">
        <w:rPr>
          <w:rFonts w:ascii="Times New Roman" w:hAnsi="Times New Roman" w:cs="Times New Roman"/>
          <w:bCs/>
          <w:i/>
        </w:rPr>
        <w:tab/>
        <w:t xml:space="preserve">    MV = More Voices (Spiral-bound)</w:t>
      </w:r>
    </w:p>
    <w:p w14:paraId="7DE382FA" w14:textId="77777777" w:rsidR="00A56885" w:rsidRPr="00B9682E" w:rsidRDefault="00A56885" w:rsidP="00A56885">
      <w:pPr>
        <w:spacing w:after="0" w:line="240" w:lineRule="auto"/>
        <w:rPr>
          <w:rFonts w:ascii="Times New Roman" w:hAnsi="Times New Roman" w:cs="Times New Roman"/>
          <w:sz w:val="14"/>
          <w:szCs w:val="14"/>
        </w:rPr>
      </w:pPr>
    </w:p>
    <w:p w14:paraId="1C24B599" w14:textId="77777777" w:rsidR="00A56885" w:rsidRPr="00B9682E" w:rsidRDefault="00A56885" w:rsidP="00A56885">
      <w:pPr>
        <w:spacing w:after="0" w:line="240" w:lineRule="auto"/>
        <w:rPr>
          <w:rFonts w:ascii="Times New Roman" w:hAnsi="Times New Roman" w:cs="Times New Roman"/>
          <w:bCs/>
          <w:iCs/>
          <w:sz w:val="24"/>
          <w:szCs w:val="24"/>
        </w:rPr>
      </w:pPr>
      <w:r w:rsidRPr="00B9682E">
        <w:rPr>
          <w:rFonts w:ascii="Times New Roman" w:hAnsi="Times New Roman" w:cs="Times New Roman"/>
          <w:b/>
          <w:i/>
          <w:sz w:val="24"/>
          <w:szCs w:val="24"/>
          <w:u w:val="single"/>
        </w:rPr>
        <w:t>Acknowledging the Territory</w:t>
      </w:r>
    </w:p>
    <w:p w14:paraId="47575CF6"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B9682E">
        <w:rPr>
          <w:rFonts w:ascii="Times New Roman" w:hAnsi="Times New Roman" w:cs="Times New Roman"/>
          <w:bCs/>
          <w:iCs/>
          <w:sz w:val="24"/>
          <w:szCs w:val="24"/>
        </w:rPr>
        <w:t xml:space="preserve">As we gather in this Advent season of longing and expectation, we respectfully acknowledge Treaty 4 territory, as well as the Lakota Nation and the Métis people who call this land home. We honour this land, sustained through generations by those who have cared for Turtle Island with wisdom, resilience, and relationship. In this season when we listen for the cries rising from the manger—cries that echo hunger for daily bread and hunger for hope, peace, joy, and love—we commit ourselves once more to the sacred work of justice, reconciliation, and right relationship. Trusting in the Holy One who meets us in </w:t>
      </w:r>
      <w:r w:rsidRPr="00A56885">
        <w:rPr>
          <w:rFonts w:ascii="Times New Roman" w:hAnsi="Times New Roman" w:cs="Times New Roman"/>
          <w:bCs/>
          <w:iCs/>
          <w:color w:val="000000" w:themeColor="text1"/>
          <w:sz w:val="24"/>
          <w:szCs w:val="24"/>
        </w:rPr>
        <w:t>our deepest need, may we be people who nourish and are nourished. May it be so.</w:t>
      </w:r>
    </w:p>
    <w:p w14:paraId="7D9633E9" w14:textId="77777777" w:rsidR="00A56885" w:rsidRPr="00A56885" w:rsidRDefault="00A56885" w:rsidP="00A56885">
      <w:pPr>
        <w:spacing w:after="0" w:line="240" w:lineRule="auto"/>
        <w:rPr>
          <w:rFonts w:ascii="Times New Roman" w:hAnsi="Times New Roman" w:cs="Times New Roman"/>
          <w:bCs/>
          <w:iCs/>
          <w:color w:val="000000" w:themeColor="text1"/>
          <w:sz w:val="18"/>
          <w:szCs w:val="18"/>
        </w:rPr>
      </w:pPr>
    </w:p>
    <w:p w14:paraId="06527D17"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bookmarkStart w:id="11" w:name="_Hlk55432883"/>
      <w:bookmarkStart w:id="12" w:name="_Hlk68693704"/>
      <w:bookmarkStart w:id="13" w:name="_Hlk47476454"/>
      <w:bookmarkEnd w:id="0"/>
      <w:bookmarkEnd w:id="1"/>
      <w:bookmarkEnd w:id="2"/>
      <w:r w:rsidRPr="00A56885">
        <w:rPr>
          <w:rFonts w:ascii="Times New Roman" w:hAnsi="Times New Roman" w:cs="Times New Roman"/>
          <w:b/>
          <w:i/>
          <w:color w:val="000000" w:themeColor="text1"/>
          <w:sz w:val="24"/>
          <w:szCs w:val="24"/>
          <w:u w:val="single"/>
        </w:rPr>
        <w:t>Lighting the Advent Candle</w:t>
      </w:r>
    </w:p>
    <w:p w14:paraId="49FC47FF" w14:textId="77777777" w:rsidR="00A56885" w:rsidRPr="00A56885" w:rsidRDefault="00A56885" w:rsidP="00A56885">
      <w:pPr>
        <w:spacing w:after="0" w:line="240" w:lineRule="auto"/>
        <w:rPr>
          <w:rFonts w:ascii="Times New Roman" w:hAnsi="Times New Roman" w:cs="Times New Roman"/>
          <w:bCs/>
          <w:iCs/>
          <w:color w:val="000000" w:themeColor="text1"/>
          <w:sz w:val="18"/>
          <w:szCs w:val="18"/>
        </w:rPr>
      </w:pPr>
    </w:p>
    <w:p w14:paraId="6E62CEBC"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A56885">
        <w:rPr>
          <w:rFonts w:ascii="Times New Roman" w:hAnsi="Times New Roman" w:cs="Times New Roman"/>
          <w:b/>
          <w:i/>
          <w:color w:val="000000" w:themeColor="text1"/>
          <w:sz w:val="24"/>
          <w:szCs w:val="24"/>
          <w:u w:val="single"/>
        </w:rPr>
        <w:t>Advent Hymn:</w:t>
      </w:r>
      <w:r w:rsidRPr="00A56885">
        <w:rPr>
          <w:rFonts w:ascii="Times New Roman" w:hAnsi="Times New Roman" w:cs="Times New Roman"/>
          <w:color w:val="000000" w:themeColor="text1"/>
          <w:sz w:val="24"/>
          <w:szCs w:val="24"/>
        </w:rPr>
        <w:t xml:space="preserve"> MV #33 Jesus Came Bringing Us Hope</w:t>
      </w:r>
    </w:p>
    <w:p w14:paraId="5FA1FEFA"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A56885">
        <w:rPr>
          <w:rFonts w:ascii="Times New Roman" w:hAnsi="Times New Roman" w:cs="Times New Roman"/>
          <w:color w:val="000000" w:themeColor="text1"/>
          <w:sz w:val="24"/>
          <w:szCs w:val="24"/>
        </w:rPr>
        <w:t>Jesus came bringing us joy.</w:t>
      </w:r>
    </w:p>
    <w:p w14:paraId="64BFA040"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A56885">
        <w:rPr>
          <w:rFonts w:ascii="Times New Roman" w:hAnsi="Times New Roman" w:cs="Times New Roman"/>
          <w:color w:val="000000" w:themeColor="text1"/>
          <w:sz w:val="24"/>
          <w:szCs w:val="24"/>
        </w:rPr>
        <w:t>Jesus came bringing us joy.</w:t>
      </w:r>
    </w:p>
    <w:p w14:paraId="26739284"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A56885">
        <w:rPr>
          <w:rFonts w:ascii="Times New Roman" w:hAnsi="Times New Roman" w:cs="Times New Roman"/>
          <w:color w:val="000000" w:themeColor="text1"/>
          <w:sz w:val="24"/>
          <w:szCs w:val="24"/>
        </w:rPr>
        <w:t>Jesus came bringing us joy.</w:t>
      </w:r>
    </w:p>
    <w:p w14:paraId="3AC88E92"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A56885">
        <w:rPr>
          <w:rFonts w:ascii="Times New Roman" w:hAnsi="Times New Roman" w:cs="Times New Roman"/>
          <w:color w:val="000000" w:themeColor="text1"/>
          <w:sz w:val="24"/>
          <w:szCs w:val="24"/>
        </w:rPr>
        <w:t>Hallelujah forevermore</w:t>
      </w:r>
    </w:p>
    <w:p w14:paraId="3B124EDB" w14:textId="77777777" w:rsidR="00A56885" w:rsidRPr="00A56885" w:rsidRDefault="00A56885" w:rsidP="00A56885">
      <w:pPr>
        <w:spacing w:after="0" w:line="240" w:lineRule="auto"/>
        <w:rPr>
          <w:rFonts w:ascii="Times New Roman" w:hAnsi="Times New Roman" w:cs="Times New Roman"/>
          <w:b/>
          <w:i/>
          <w:color w:val="000000" w:themeColor="text1"/>
          <w:sz w:val="18"/>
          <w:szCs w:val="18"/>
          <w:u w:val="single"/>
        </w:rPr>
      </w:pPr>
    </w:p>
    <w:p w14:paraId="0FB90DDB" w14:textId="77777777" w:rsidR="00A56885" w:rsidRPr="00A56885" w:rsidRDefault="00A56885" w:rsidP="00A56885">
      <w:pPr>
        <w:spacing w:after="0" w:line="240" w:lineRule="auto"/>
        <w:rPr>
          <w:rFonts w:ascii="Times New Roman" w:hAnsi="Times New Roman" w:cs="Times New Roman"/>
          <w:b/>
          <w:i/>
          <w:color w:val="000000" w:themeColor="text1"/>
          <w:sz w:val="24"/>
          <w:szCs w:val="24"/>
          <w:u w:val="single"/>
        </w:rPr>
      </w:pPr>
    </w:p>
    <w:p w14:paraId="6830BA4F" w14:textId="77777777" w:rsidR="00A56885" w:rsidRPr="00A56885" w:rsidRDefault="00A56885" w:rsidP="00A56885">
      <w:pPr>
        <w:spacing w:after="0" w:line="240" w:lineRule="auto"/>
        <w:rPr>
          <w:rFonts w:ascii="Times New Roman" w:hAnsi="Times New Roman" w:cs="Times New Roman"/>
          <w:b/>
          <w:i/>
          <w:color w:val="000000" w:themeColor="text1"/>
          <w:sz w:val="24"/>
          <w:szCs w:val="24"/>
          <w:u w:val="single"/>
        </w:rPr>
      </w:pPr>
    </w:p>
    <w:p w14:paraId="1BEA4CE6" w14:textId="77777777" w:rsidR="00A56885" w:rsidRPr="00D80426" w:rsidRDefault="00A56885" w:rsidP="00A56885">
      <w:pPr>
        <w:pStyle w:val="ListParagraph"/>
        <w:numPr>
          <w:ilvl w:val="0"/>
          <w:numId w:val="38"/>
        </w:numPr>
        <w:spacing w:after="0" w:line="240" w:lineRule="auto"/>
        <w:rPr>
          <w:rFonts w:eastAsia="Calibri"/>
          <w:szCs w:val="24"/>
        </w:rPr>
      </w:pPr>
      <w:r w:rsidRPr="00D80426">
        <w:rPr>
          <w:rFonts w:eastAsia="Calibri"/>
          <w:szCs w:val="24"/>
        </w:rPr>
        <w:t>Upcoming Long-Term Care Services</w:t>
      </w:r>
    </w:p>
    <w:p w14:paraId="0694DB0A" w14:textId="77777777" w:rsidR="00A56885" w:rsidRPr="00D80426" w:rsidRDefault="00A56885" w:rsidP="00A56885">
      <w:pPr>
        <w:pStyle w:val="ListParagraph"/>
        <w:numPr>
          <w:ilvl w:val="1"/>
          <w:numId w:val="38"/>
        </w:numPr>
        <w:spacing w:after="0" w:line="240" w:lineRule="auto"/>
        <w:rPr>
          <w:rFonts w:eastAsia="Calibri"/>
          <w:szCs w:val="24"/>
        </w:rPr>
      </w:pPr>
      <w:r w:rsidRPr="00D80426">
        <w:rPr>
          <w:rFonts w:eastAsia="Calibri"/>
          <w:szCs w:val="24"/>
        </w:rPr>
        <w:t>December 16: Wheatland Lodge (1:30), Lafleche Health Centre (2:30)</w:t>
      </w:r>
    </w:p>
    <w:p w14:paraId="17A3CD0D" w14:textId="77777777" w:rsidR="00A56885" w:rsidRPr="00D80426" w:rsidRDefault="00A56885" w:rsidP="00A56885">
      <w:pPr>
        <w:spacing w:after="0" w:line="240" w:lineRule="auto"/>
        <w:rPr>
          <w:rFonts w:eastAsia="Calibri"/>
          <w:szCs w:val="24"/>
        </w:rPr>
      </w:pPr>
    </w:p>
    <w:p w14:paraId="01FE2AF7" w14:textId="77777777" w:rsidR="00A56885" w:rsidRPr="00D80426" w:rsidRDefault="00A56885" w:rsidP="00A56885">
      <w:pPr>
        <w:pStyle w:val="ListParagraph"/>
        <w:numPr>
          <w:ilvl w:val="0"/>
          <w:numId w:val="38"/>
        </w:numPr>
        <w:spacing w:after="0" w:line="240" w:lineRule="auto"/>
        <w:rPr>
          <w:rFonts w:eastAsia="Calibri"/>
          <w:szCs w:val="24"/>
        </w:rPr>
      </w:pPr>
      <w:r w:rsidRPr="00D80426">
        <w:rPr>
          <w:rFonts w:eastAsia="Calibri"/>
          <w:szCs w:val="24"/>
        </w:rPr>
        <w:t xml:space="preserve">Would you like to join in a Bible Study? Join us on Mondays at 10:30 AM. All are welcome. We will be focusing on the text for the following Sunday. The scripture for Monday, December </w:t>
      </w:r>
      <w:r>
        <w:rPr>
          <w:rFonts w:eastAsia="Calibri"/>
          <w:szCs w:val="24"/>
        </w:rPr>
        <w:t>15</w:t>
      </w:r>
      <w:r w:rsidRPr="00D80426">
        <w:rPr>
          <w:rFonts w:eastAsia="Calibri"/>
          <w:szCs w:val="24"/>
        </w:rPr>
        <w:t xml:space="preserve"> will be Luke 2:</w:t>
      </w:r>
      <w:r>
        <w:rPr>
          <w:rFonts w:eastAsia="Calibri"/>
          <w:szCs w:val="24"/>
        </w:rPr>
        <w:t>21-38</w:t>
      </w:r>
      <w:r w:rsidRPr="00D80426">
        <w:rPr>
          <w:rFonts w:eastAsia="Calibri"/>
          <w:szCs w:val="24"/>
        </w:rPr>
        <w:t xml:space="preserve"> as we continue our Advent series.</w:t>
      </w:r>
      <w:r>
        <w:rPr>
          <w:rFonts w:eastAsia="Calibri"/>
          <w:szCs w:val="24"/>
        </w:rPr>
        <w:t xml:space="preserve"> This will be our last Bible Study of the year.</w:t>
      </w:r>
    </w:p>
    <w:p w14:paraId="0EC304E6" w14:textId="77777777" w:rsidR="00A56885" w:rsidRPr="00D80426" w:rsidRDefault="00A56885" w:rsidP="00A56885">
      <w:pPr>
        <w:pStyle w:val="ListParagraph"/>
        <w:spacing w:after="0" w:line="240" w:lineRule="auto"/>
        <w:rPr>
          <w:rFonts w:eastAsia="Calibri"/>
          <w:sz w:val="18"/>
          <w:szCs w:val="18"/>
        </w:rPr>
      </w:pPr>
    </w:p>
    <w:p w14:paraId="6A9FA3C0" w14:textId="77777777" w:rsidR="00A56885" w:rsidRPr="00D80426" w:rsidRDefault="00A56885" w:rsidP="00A56885">
      <w:pPr>
        <w:pStyle w:val="ListParagraph"/>
        <w:numPr>
          <w:ilvl w:val="0"/>
          <w:numId w:val="38"/>
        </w:numPr>
        <w:spacing w:after="0" w:line="240" w:lineRule="auto"/>
        <w:rPr>
          <w:rFonts w:cs="Times New Roman"/>
          <w:szCs w:val="24"/>
        </w:rPr>
      </w:pPr>
      <w:r w:rsidRPr="00D80426">
        <w:rPr>
          <w:rFonts w:eastAsia="Calibri"/>
          <w:szCs w:val="24"/>
        </w:rPr>
        <w:t>If you know someone who should be added to the prayer list, please let either Janelle or the office know. Please make sure that you have their permission to share their name.</w:t>
      </w:r>
    </w:p>
    <w:p w14:paraId="0959F670" w14:textId="77777777" w:rsidR="00A56885" w:rsidRPr="00D80426" w:rsidRDefault="00A56885" w:rsidP="00A56885">
      <w:pPr>
        <w:pStyle w:val="ListParagraph"/>
        <w:spacing w:after="0" w:line="240" w:lineRule="auto"/>
        <w:rPr>
          <w:rFonts w:cs="Times New Roman"/>
          <w:szCs w:val="24"/>
        </w:rPr>
      </w:pPr>
    </w:p>
    <w:p w14:paraId="5B4FD990" w14:textId="77777777" w:rsidR="00A56885" w:rsidRPr="00D80426" w:rsidRDefault="00A56885" w:rsidP="00A56885">
      <w:pPr>
        <w:spacing w:after="0" w:line="240" w:lineRule="auto"/>
        <w:rPr>
          <w:rFonts w:ascii="Times New Roman" w:hAnsi="Times New Roman" w:cs="Times New Roman"/>
          <w:b/>
          <w:bCs/>
          <w:sz w:val="24"/>
          <w:szCs w:val="24"/>
          <w:u w:val="single"/>
        </w:rPr>
      </w:pPr>
      <w:r w:rsidRPr="00D80426">
        <w:rPr>
          <w:rFonts w:ascii="Times New Roman" w:hAnsi="Times New Roman" w:cs="Times New Roman"/>
          <w:b/>
          <w:bCs/>
          <w:sz w:val="24"/>
          <w:szCs w:val="24"/>
          <w:u w:val="single"/>
        </w:rPr>
        <w:t>IN OUR PRAYERS</w:t>
      </w:r>
    </w:p>
    <w:p w14:paraId="215A4FF7" w14:textId="77777777" w:rsidR="00A56885" w:rsidRPr="00F714CB" w:rsidRDefault="00A56885" w:rsidP="00A56885">
      <w:pPr>
        <w:pStyle w:val="ListParagraph"/>
        <w:numPr>
          <w:ilvl w:val="0"/>
          <w:numId w:val="38"/>
        </w:numPr>
        <w:spacing w:after="0" w:line="240" w:lineRule="auto"/>
        <w:rPr>
          <w:rFonts w:cs="Times New Roman"/>
          <w:szCs w:val="24"/>
        </w:rPr>
      </w:pPr>
      <w:r w:rsidRPr="00F714CB">
        <w:rPr>
          <w:rFonts w:cs="Times New Roman"/>
          <w:szCs w:val="24"/>
        </w:rPr>
        <w:t>Michele Rowe</w:t>
      </w:r>
    </w:p>
    <w:p w14:paraId="20BA8ABA" w14:textId="77777777" w:rsidR="00A56885" w:rsidRDefault="00A56885" w:rsidP="00A56885">
      <w:pPr>
        <w:pStyle w:val="ListParagraph"/>
        <w:numPr>
          <w:ilvl w:val="0"/>
          <w:numId w:val="38"/>
        </w:numPr>
        <w:spacing w:after="0" w:line="240" w:lineRule="auto"/>
        <w:rPr>
          <w:rFonts w:cs="Times New Roman"/>
          <w:szCs w:val="24"/>
        </w:rPr>
      </w:pPr>
      <w:r w:rsidRPr="00F714CB">
        <w:rPr>
          <w:rFonts w:cs="Times New Roman"/>
          <w:szCs w:val="24"/>
        </w:rPr>
        <w:t xml:space="preserve">Megan Torrie and her daughter </w:t>
      </w:r>
      <w:proofErr w:type="spellStart"/>
      <w:r w:rsidRPr="00F714CB">
        <w:rPr>
          <w:rFonts w:cs="Times New Roman"/>
          <w:szCs w:val="24"/>
        </w:rPr>
        <w:t>Dayzsa</w:t>
      </w:r>
      <w:proofErr w:type="spellEnd"/>
      <w:r w:rsidRPr="00F714CB">
        <w:rPr>
          <w:rFonts w:cs="Times New Roman"/>
          <w:szCs w:val="24"/>
        </w:rPr>
        <w:t xml:space="preserve"> Merasty</w:t>
      </w:r>
    </w:p>
    <w:p w14:paraId="2F68CCCD" w14:textId="77777777" w:rsidR="00A56885" w:rsidRPr="009C3950" w:rsidRDefault="00A56885" w:rsidP="00A56885">
      <w:pPr>
        <w:pStyle w:val="ListParagraph"/>
        <w:numPr>
          <w:ilvl w:val="0"/>
          <w:numId w:val="38"/>
        </w:numPr>
        <w:spacing w:after="0" w:line="240" w:lineRule="auto"/>
        <w:rPr>
          <w:rFonts w:cs="Times New Roman"/>
          <w:szCs w:val="24"/>
        </w:rPr>
      </w:pPr>
      <w:r w:rsidRPr="009C3950">
        <w:rPr>
          <w:rFonts w:cs="Times New Roman"/>
          <w:szCs w:val="24"/>
        </w:rPr>
        <w:t>Jan Korvemaker</w:t>
      </w:r>
      <w:r w:rsidRPr="009C3950">
        <w:rPr>
          <w:rFonts w:cs="Times New Roman"/>
          <w:szCs w:val="24"/>
        </w:rPr>
        <w:tab/>
      </w:r>
    </w:p>
    <w:p w14:paraId="062BA3AA"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51FF43A7"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6D4122A6"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53AB1B9C"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035A5F2D"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0FF48A80"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370CAB22"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40BC6D3C"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72D3759C"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6B9A7C50"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3431C2AA"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1BB06F26"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7C443391"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154DB57D"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47325F5D"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6711B486"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29DE48CF"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2EE6A665"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0DB6BEFC"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699D6E8F" w14:textId="77777777" w:rsidR="00A56885" w:rsidRDefault="00A56885" w:rsidP="00A56885">
      <w:pPr>
        <w:spacing w:after="0" w:line="240" w:lineRule="auto"/>
        <w:rPr>
          <w:rFonts w:ascii="Times New Roman" w:hAnsi="Times New Roman" w:cs="Times New Roman"/>
          <w:b/>
          <w:i/>
          <w:color w:val="000000" w:themeColor="text1"/>
          <w:sz w:val="24"/>
          <w:szCs w:val="24"/>
          <w:u w:val="single"/>
        </w:rPr>
      </w:pPr>
    </w:p>
    <w:p w14:paraId="4867FCE7" w14:textId="36C97515" w:rsidR="00A56885" w:rsidRPr="00A56885" w:rsidRDefault="00A56885" w:rsidP="00A56885">
      <w:pPr>
        <w:spacing w:after="0" w:line="240" w:lineRule="auto"/>
        <w:rPr>
          <w:rFonts w:ascii="Times New Roman" w:hAnsi="Times New Roman" w:cs="Times New Roman"/>
          <w:bCs/>
          <w:i/>
          <w:color w:val="000000" w:themeColor="text1"/>
          <w:sz w:val="24"/>
          <w:szCs w:val="24"/>
        </w:rPr>
      </w:pPr>
      <w:r w:rsidRPr="00A56885">
        <w:rPr>
          <w:rFonts w:ascii="Times New Roman" w:hAnsi="Times New Roman" w:cs="Times New Roman"/>
          <w:b/>
          <w:i/>
          <w:color w:val="000000" w:themeColor="text1"/>
          <w:sz w:val="24"/>
          <w:szCs w:val="24"/>
          <w:u w:val="single"/>
        </w:rPr>
        <w:lastRenderedPageBreak/>
        <w:t>Call to Worship:</w:t>
      </w:r>
      <w:bookmarkEnd w:id="11"/>
      <w:r w:rsidRPr="00A56885">
        <w:rPr>
          <w:rFonts w:ascii="Times New Roman" w:hAnsi="Times New Roman" w:cs="Times New Roman"/>
          <w:bCs/>
          <w:iCs/>
          <w:color w:val="000000" w:themeColor="text1"/>
          <w:sz w:val="24"/>
          <w:szCs w:val="24"/>
        </w:rPr>
        <w:t xml:space="preserve"> </w:t>
      </w:r>
      <w:bookmarkEnd w:id="12"/>
    </w:p>
    <w:p w14:paraId="585DFF7C"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Cs/>
          <w:iCs/>
          <w:color w:val="000000" w:themeColor="text1"/>
          <w:sz w:val="24"/>
          <w:szCs w:val="24"/>
        </w:rPr>
        <w:t xml:space="preserve">Have you heard the good news? A baby is to be born in Bethlehem, and his birth will bring joy to the world! </w:t>
      </w:r>
    </w:p>
    <w:p w14:paraId="291F2286"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
          <w:iCs/>
          <w:color w:val="000000" w:themeColor="text1"/>
          <w:sz w:val="24"/>
          <w:szCs w:val="24"/>
        </w:rPr>
        <w:t>Jesus will be born to make all things new!</w:t>
      </w:r>
    </w:p>
    <w:p w14:paraId="2A7C266E"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Cs/>
          <w:iCs/>
          <w:color w:val="000000" w:themeColor="text1"/>
          <w:sz w:val="24"/>
          <w:szCs w:val="24"/>
        </w:rPr>
        <w:t>Have you heard the good news? God anointed Jesus to proclaim good news to the poor.</w:t>
      </w:r>
    </w:p>
    <w:p w14:paraId="77DB02D4"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
          <w:iCs/>
          <w:color w:val="000000" w:themeColor="text1"/>
          <w:sz w:val="24"/>
          <w:szCs w:val="24"/>
        </w:rPr>
        <w:t>Jesus will proclaim freedom for the prisoners and recovery of sight for the blind.</w:t>
      </w:r>
    </w:p>
    <w:p w14:paraId="28087A0D" w14:textId="4A2841F8"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Cs/>
          <w:iCs/>
          <w:color w:val="000000" w:themeColor="text1"/>
          <w:sz w:val="24"/>
          <w:szCs w:val="24"/>
        </w:rPr>
        <w:t>Jesus will set the oppressed free, and proclaim the year of the Lord’s favo</w:t>
      </w:r>
      <w:r>
        <w:rPr>
          <w:rFonts w:ascii="Times New Roman" w:hAnsi="Times New Roman" w:cs="Times New Roman"/>
          <w:bCs/>
          <w:iCs/>
          <w:color w:val="000000" w:themeColor="text1"/>
          <w:sz w:val="24"/>
          <w:szCs w:val="24"/>
        </w:rPr>
        <w:t>u</w:t>
      </w:r>
      <w:r w:rsidRPr="00A56885">
        <w:rPr>
          <w:rFonts w:ascii="Times New Roman" w:hAnsi="Times New Roman" w:cs="Times New Roman"/>
          <w:bCs/>
          <w:iCs/>
          <w:color w:val="000000" w:themeColor="text1"/>
          <w:sz w:val="24"/>
          <w:szCs w:val="24"/>
        </w:rPr>
        <w:t>r.</w:t>
      </w:r>
    </w:p>
    <w:p w14:paraId="683F0216"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
          <w:iCs/>
          <w:color w:val="000000" w:themeColor="text1"/>
          <w:sz w:val="24"/>
          <w:szCs w:val="24"/>
        </w:rPr>
        <w:t>Let us worship with glad and joyful hearts—Jesus will be born soon!</w:t>
      </w:r>
    </w:p>
    <w:p w14:paraId="543FFD21" w14:textId="77777777" w:rsidR="00A56885" w:rsidRPr="00A56885" w:rsidRDefault="00A56885" w:rsidP="00A56885">
      <w:pPr>
        <w:spacing w:after="0" w:line="240" w:lineRule="auto"/>
        <w:rPr>
          <w:rFonts w:ascii="Times New Roman" w:hAnsi="Times New Roman" w:cs="Times New Roman"/>
          <w:b/>
          <w:i/>
          <w:color w:val="000000" w:themeColor="text1"/>
          <w:sz w:val="18"/>
          <w:szCs w:val="18"/>
          <w:u w:val="single"/>
        </w:rPr>
      </w:pPr>
    </w:p>
    <w:p w14:paraId="35DEAD7C"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
          <w:i/>
          <w:color w:val="000000" w:themeColor="text1"/>
          <w:sz w:val="24"/>
          <w:szCs w:val="24"/>
          <w:u w:val="single"/>
        </w:rPr>
        <w:t>Prayer of Approach:</w:t>
      </w:r>
      <w:r w:rsidRPr="00A56885">
        <w:rPr>
          <w:bCs/>
          <w:i/>
          <w:color w:val="000000" w:themeColor="text1"/>
        </w:rPr>
        <w:t xml:space="preserve"> </w:t>
      </w:r>
    </w:p>
    <w:p w14:paraId="6DD16590" w14:textId="570872B3" w:rsidR="00A56885" w:rsidRPr="00A56885" w:rsidRDefault="00A56885" w:rsidP="00A56885">
      <w:pPr>
        <w:spacing w:after="0" w:line="240" w:lineRule="auto"/>
        <w:rPr>
          <w:rFonts w:ascii="Times New Roman" w:hAnsi="Times New Roman" w:cs="Times New Roman"/>
          <w:b/>
          <w:bCs/>
          <w:color w:val="000000" w:themeColor="text1"/>
          <w:sz w:val="24"/>
          <w:szCs w:val="24"/>
        </w:rPr>
      </w:pPr>
      <w:r w:rsidRPr="00A56885">
        <w:rPr>
          <w:rFonts w:ascii="Times New Roman" w:hAnsi="Times New Roman" w:cs="Times New Roman"/>
          <w:b/>
          <w:bCs/>
          <w:color w:val="000000" w:themeColor="text1"/>
          <w:sz w:val="24"/>
          <w:szCs w:val="24"/>
        </w:rPr>
        <w:t>God of abundance and joy, like the shepherds who heard the angel’s good news, we celebrate the good news of your Son’s arrival. Fill us with uncontainable joy as we lift our voices in praise and gratitude. While we gather in spirit and truth, comfort the sorrowful places in our hearts, and help us mend the broken relationships. Let the deep joy of this third week of Advent nourish our souls today. Amen.</w:t>
      </w:r>
    </w:p>
    <w:p w14:paraId="1532399B" w14:textId="77777777" w:rsidR="00A56885" w:rsidRPr="00A56885" w:rsidRDefault="00A56885" w:rsidP="00A56885">
      <w:pPr>
        <w:spacing w:after="0" w:line="240" w:lineRule="auto"/>
        <w:rPr>
          <w:rFonts w:ascii="Times New Roman" w:hAnsi="Times New Roman" w:cs="Times New Roman"/>
          <w:bCs/>
          <w:iCs/>
          <w:color w:val="000000" w:themeColor="text1"/>
          <w:sz w:val="18"/>
          <w:szCs w:val="18"/>
        </w:rPr>
      </w:pPr>
    </w:p>
    <w:p w14:paraId="42D89F30"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A56885">
        <w:rPr>
          <w:rFonts w:ascii="Times New Roman" w:hAnsi="Times New Roman" w:cs="Times New Roman"/>
          <w:bCs/>
          <w:iCs/>
          <w:color w:val="000000" w:themeColor="text1"/>
          <w:sz w:val="24"/>
          <w:szCs w:val="24"/>
        </w:rPr>
        <w:t>*</w:t>
      </w:r>
      <w:r w:rsidRPr="00A56885">
        <w:rPr>
          <w:rFonts w:ascii="Times New Roman" w:hAnsi="Times New Roman" w:cs="Times New Roman"/>
          <w:b/>
          <w:i/>
          <w:color w:val="000000" w:themeColor="text1"/>
          <w:sz w:val="24"/>
          <w:szCs w:val="24"/>
          <w:u w:val="single"/>
        </w:rPr>
        <w:t>Hymn:</w:t>
      </w:r>
      <w:r w:rsidRPr="00A56885">
        <w:rPr>
          <w:rFonts w:ascii="Times New Roman" w:hAnsi="Times New Roman" w:cs="Times New Roman"/>
          <w:color w:val="000000" w:themeColor="text1"/>
          <w:sz w:val="24"/>
          <w:szCs w:val="24"/>
        </w:rPr>
        <w:t xml:space="preserve"> VU #38 Angels We Have Heard on High</w:t>
      </w:r>
    </w:p>
    <w:p w14:paraId="0B5FD0E7" w14:textId="77777777" w:rsidR="00A56885" w:rsidRPr="00A56885" w:rsidRDefault="00A56885" w:rsidP="00A56885">
      <w:pPr>
        <w:spacing w:after="0" w:line="240" w:lineRule="auto"/>
        <w:rPr>
          <w:rFonts w:ascii="Times New Roman" w:hAnsi="Times New Roman" w:cs="Times New Roman"/>
          <w:color w:val="000000" w:themeColor="text1"/>
          <w:sz w:val="18"/>
          <w:szCs w:val="18"/>
        </w:rPr>
      </w:pPr>
    </w:p>
    <w:p w14:paraId="61C73675" w14:textId="1E40F732" w:rsidR="00A56885" w:rsidRPr="00A56885"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b/>
          <w:i/>
          <w:color w:val="000000" w:themeColor="text1"/>
          <w:sz w:val="24"/>
          <w:szCs w:val="24"/>
          <w:u w:val="single"/>
        </w:rPr>
        <w:t>Scripture:</w:t>
      </w:r>
      <w:r w:rsidRPr="001809FA">
        <w:rPr>
          <w:rFonts w:ascii="Times New Roman" w:hAnsi="Times New Roman" w:cs="Times New Roman"/>
          <w:color w:val="000000" w:themeColor="text1"/>
          <w:sz w:val="24"/>
          <w:szCs w:val="24"/>
        </w:rPr>
        <w:t xml:space="preserve"> </w:t>
      </w:r>
      <w:bookmarkStart w:id="14" w:name="_Hlk198724292"/>
      <w:r w:rsidRPr="00A56885">
        <w:rPr>
          <w:rFonts w:ascii="Times New Roman" w:hAnsi="Times New Roman" w:cs="Times New Roman"/>
          <w:color w:val="000000" w:themeColor="text1"/>
          <w:sz w:val="24"/>
          <w:szCs w:val="24"/>
        </w:rPr>
        <w:t>Luke 2:8-20</w:t>
      </w:r>
      <w:bookmarkEnd w:id="14"/>
      <w:r w:rsidRPr="00A56885">
        <w:rPr>
          <w:rFonts w:ascii="Times New Roman" w:hAnsi="Times New Roman" w:cs="Times New Roman"/>
          <w:color w:val="000000" w:themeColor="text1"/>
          <w:sz w:val="24"/>
          <w:szCs w:val="24"/>
        </w:rPr>
        <w:t xml:space="preserve">; </w:t>
      </w:r>
      <w:r w:rsidRPr="00A56885">
        <w:rPr>
          <w:rFonts w:ascii="Times New Roman" w:hAnsi="Times New Roman" w:cs="Times New Roman"/>
          <w:color w:val="000000" w:themeColor="text1"/>
          <w:sz w:val="24"/>
          <w:szCs w:val="24"/>
        </w:rPr>
        <w:t>Luke 19:1-10</w:t>
      </w:r>
    </w:p>
    <w:bookmarkEnd w:id="13"/>
    <w:p w14:paraId="1F1B8669" w14:textId="77777777" w:rsidR="00A56885" w:rsidRPr="001809FA" w:rsidRDefault="00A56885" w:rsidP="00A56885">
      <w:pPr>
        <w:spacing w:after="0" w:line="240" w:lineRule="auto"/>
        <w:rPr>
          <w:rFonts w:ascii="Times New Roman" w:hAnsi="Times New Roman" w:cs="Times New Roman"/>
          <w:bCs/>
          <w:iCs/>
          <w:color w:val="EE0000"/>
          <w:sz w:val="18"/>
          <w:szCs w:val="18"/>
        </w:rPr>
      </w:pPr>
    </w:p>
    <w:p w14:paraId="7E003BE3" w14:textId="77777777" w:rsidR="00A56885" w:rsidRPr="00A56885" w:rsidRDefault="00A56885" w:rsidP="00A56885">
      <w:pPr>
        <w:spacing w:after="0" w:line="240" w:lineRule="auto"/>
        <w:rPr>
          <w:rFonts w:ascii="Times New Roman" w:hAnsi="Times New Roman" w:cs="Times New Roman"/>
          <w:b/>
          <w:i/>
          <w:color w:val="000000" w:themeColor="text1"/>
          <w:sz w:val="24"/>
          <w:szCs w:val="24"/>
          <w:u w:val="single"/>
        </w:rPr>
      </w:pPr>
      <w:r w:rsidRPr="00A56885">
        <w:rPr>
          <w:rFonts w:ascii="Times New Roman" w:hAnsi="Times New Roman" w:cs="Times New Roman"/>
          <w:b/>
          <w:i/>
          <w:color w:val="000000" w:themeColor="text1"/>
          <w:sz w:val="24"/>
          <w:szCs w:val="24"/>
          <w:u w:val="single"/>
        </w:rPr>
        <w:t>Time With All God’s Children</w:t>
      </w:r>
    </w:p>
    <w:p w14:paraId="6A067A2F" w14:textId="77777777" w:rsidR="00A56885" w:rsidRDefault="00A56885" w:rsidP="00A56885">
      <w:pPr>
        <w:spacing w:after="0" w:line="240" w:lineRule="auto"/>
        <w:rPr>
          <w:rFonts w:ascii="Times New Roman" w:hAnsi="Times New Roman" w:cs="Times New Roman"/>
          <w:b/>
          <w:i/>
          <w:color w:val="EE0000"/>
          <w:sz w:val="24"/>
          <w:szCs w:val="24"/>
          <w:u w:val="single"/>
        </w:rPr>
      </w:pPr>
    </w:p>
    <w:p w14:paraId="158A4DB2" w14:textId="77777777" w:rsidR="00A56885" w:rsidRPr="008907F0" w:rsidRDefault="00A56885" w:rsidP="00A56885">
      <w:pPr>
        <w:spacing w:after="0" w:line="240" w:lineRule="auto"/>
        <w:rPr>
          <w:rFonts w:ascii="Times New Roman" w:hAnsi="Times New Roman" w:cs="Times New Roman"/>
          <w:bCs/>
          <w:iCs/>
          <w:color w:val="000000" w:themeColor="text1"/>
          <w:sz w:val="24"/>
          <w:szCs w:val="24"/>
        </w:rPr>
      </w:pPr>
      <w:r w:rsidRPr="008907F0">
        <w:rPr>
          <w:rFonts w:ascii="Times New Roman" w:hAnsi="Times New Roman" w:cs="Times New Roman"/>
          <w:b/>
          <w:bCs/>
          <w:i/>
          <w:iCs/>
          <w:color w:val="000000" w:themeColor="text1"/>
          <w:sz w:val="24"/>
          <w:szCs w:val="24"/>
          <w:u w:val="single"/>
        </w:rPr>
        <w:t>Hymn:</w:t>
      </w:r>
      <w:r w:rsidRPr="008907F0">
        <w:rPr>
          <w:rFonts w:ascii="Times New Roman" w:hAnsi="Times New Roman" w:cs="Times New Roman"/>
          <w:bCs/>
          <w:iCs/>
          <w:color w:val="000000" w:themeColor="text1"/>
          <w:sz w:val="24"/>
          <w:szCs w:val="24"/>
        </w:rPr>
        <w:t xml:space="preserve"> MV #35 Good Christian Friend, Rejoice</w:t>
      </w:r>
    </w:p>
    <w:p w14:paraId="75D3595D" w14:textId="77777777" w:rsidR="00A56885" w:rsidRPr="00A56885" w:rsidRDefault="00A56885" w:rsidP="00A56885">
      <w:pPr>
        <w:spacing w:after="0" w:line="240" w:lineRule="auto"/>
        <w:rPr>
          <w:rFonts w:ascii="Times New Roman" w:hAnsi="Times New Roman" w:cs="Times New Roman"/>
          <w:b/>
          <w:i/>
          <w:color w:val="EE0000"/>
          <w:sz w:val="18"/>
          <w:szCs w:val="18"/>
          <w:u w:val="single"/>
        </w:rPr>
      </w:pPr>
    </w:p>
    <w:p w14:paraId="48182B5D"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
          <w:i/>
          <w:color w:val="000000" w:themeColor="text1"/>
          <w:sz w:val="24"/>
          <w:szCs w:val="24"/>
          <w:u w:val="single"/>
        </w:rPr>
        <w:t>Sermon</w:t>
      </w:r>
      <w:r w:rsidRPr="00A56885">
        <w:rPr>
          <w:rFonts w:ascii="Times New Roman" w:hAnsi="Times New Roman" w:cs="Times New Roman"/>
          <w:bCs/>
          <w:iCs/>
          <w:color w:val="000000" w:themeColor="text1"/>
          <w:sz w:val="24"/>
          <w:szCs w:val="24"/>
        </w:rPr>
        <w:t>: Joy Grows</w:t>
      </w:r>
    </w:p>
    <w:p w14:paraId="62445BE2" w14:textId="77777777" w:rsidR="00A56885" w:rsidRPr="001809FA" w:rsidRDefault="00A56885" w:rsidP="00A56885">
      <w:pPr>
        <w:spacing w:after="0" w:line="240" w:lineRule="auto"/>
        <w:rPr>
          <w:rFonts w:ascii="Times New Roman" w:hAnsi="Times New Roman" w:cs="Times New Roman"/>
          <w:b/>
          <w:i/>
          <w:color w:val="EE0000"/>
          <w:sz w:val="18"/>
          <w:szCs w:val="18"/>
          <w:u w:val="single"/>
        </w:rPr>
      </w:pPr>
    </w:p>
    <w:p w14:paraId="7385E9C8" w14:textId="77777777" w:rsidR="00A56885" w:rsidRPr="001809FA" w:rsidRDefault="00A56885" w:rsidP="00A56885">
      <w:pPr>
        <w:spacing w:after="0" w:line="240" w:lineRule="auto"/>
        <w:rPr>
          <w:rFonts w:ascii="Times New Roman" w:hAnsi="Times New Roman" w:cs="Times New Roman"/>
          <w:b/>
          <w:i/>
          <w:color w:val="000000" w:themeColor="text1"/>
          <w:sz w:val="24"/>
          <w:szCs w:val="24"/>
          <w:u w:val="single"/>
        </w:rPr>
      </w:pPr>
      <w:r w:rsidRPr="001809FA">
        <w:rPr>
          <w:rFonts w:ascii="Times New Roman" w:hAnsi="Times New Roman" w:cs="Times New Roman"/>
          <w:b/>
          <w:i/>
          <w:color w:val="000000" w:themeColor="text1"/>
          <w:sz w:val="24"/>
          <w:szCs w:val="24"/>
          <w:u w:val="single"/>
        </w:rPr>
        <w:t>Invitation to the Offering</w:t>
      </w:r>
    </w:p>
    <w:p w14:paraId="73668115" w14:textId="77777777" w:rsidR="00A56885" w:rsidRPr="001809FA" w:rsidRDefault="00A56885" w:rsidP="00A56885">
      <w:pPr>
        <w:spacing w:after="0" w:line="240" w:lineRule="auto"/>
        <w:rPr>
          <w:rFonts w:ascii="Times New Roman" w:hAnsi="Times New Roman" w:cs="Times New Roman"/>
          <w:bCs/>
          <w:iCs/>
          <w:color w:val="000000" w:themeColor="text1"/>
          <w:sz w:val="18"/>
          <w:szCs w:val="18"/>
        </w:rPr>
      </w:pPr>
    </w:p>
    <w:p w14:paraId="3E730455" w14:textId="3D58001F" w:rsidR="00A56885" w:rsidRPr="001809FA"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bCs/>
          <w:iCs/>
          <w:color w:val="000000" w:themeColor="text1"/>
          <w:sz w:val="24"/>
          <w:szCs w:val="24"/>
        </w:rPr>
        <w:t>*</w:t>
      </w:r>
      <w:r w:rsidRPr="001809FA">
        <w:rPr>
          <w:rFonts w:ascii="Times New Roman" w:hAnsi="Times New Roman" w:cs="Times New Roman"/>
          <w:b/>
          <w:i/>
          <w:color w:val="000000" w:themeColor="text1"/>
          <w:sz w:val="24"/>
          <w:szCs w:val="24"/>
          <w:u w:val="single"/>
        </w:rPr>
        <w:t>Offertory:</w:t>
      </w:r>
      <w:r w:rsidRPr="001809FA">
        <w:rPr>
          <w:rFonts w:ascii="Times New Roman" w:hAnsi="Times New Roman" w:cs="Times New Roman"/>
          <w:color w:val="000000" w:themeColor="text1"/>
          <w:sz w:val="24"/>
          <w:szCs w:val="24"/>
        </w:rPr>
        <w:t xml:space="preserve"> May Every Heart (Tune: VU #75 While Shepherds Watched Their Flocks </w:t>
      </w:r>
      <w:proofErr w:type="gramStart"/>
      <w:r w:rsidRPr="001809FA">
        <w:rPr>
          <w:rFonts w:ascii="Times New Roman" w:hAnsi="Times New Roman" w:cs="Times New Roman"/>
          <w:color w:val="000000" w:themeColor="text1"/>
          <w:sz w:val="24"/>
          <w:szCs w:val="24"/>
        </w:rPr>
        <w:t>By</w:t>
      </w:r>
      <w:proofErr w:type="gramEnd"/>
      <w:r w:rsidRPr="001809FA">
        <w:rPr>
          <w:rFonts w:ascii="Times New Roman" w:hAnsi="Times New Roman" w:cs="Times New Roman"/>
          <w:color w:val="000000" w:themeColor="text1"/>
          <w:sz w:val="24"/>
          <w:szCs w:val="24"/>
        </w:rPr>
        <w:t xml:space="preserve"> Night)</w:t>
      </w:r>
    </w:p>
    <w:p w14:paraId="5D79F48A" w14:textId="77777777" w:rsidR="00A56885" w:rsidRPr="001809FA"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color w:val="000000" w:themeColor="text1"/>
          <w:sz w:val="24"/>
          <w:szCs w:val="24"/>
        </w:rPr>
        <w:t>May every heart prepare to give our hearts to God on high.</w:t>
      </w:r>
    </w:p>
    <w:p w14:paraId="2AA72CCC" w14:textId="77777777" w:rsidR="00A56885" w:rsidRPr="001809FA"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color w:val="000000" w:themeColor="text1"/>
          <w:sz w:val="24"/>
          <w:szCs w:val="24"/>
        </w:rPr>
        <w:t>Not just what’s left, but all that brings Gods kingdom closer by.</w:t>
      </w:r>
    </w:p>
    <w:p w14:paraId="6A6E5FB4" w14:textId="77777777" w:rsidR="00A56885" w:rsidRPr="001809FA" w:rsidRDefault="00A56885" w:rsidP="00A56885">
      <w:pPr>
        <w:spacing w:after="0" w:line="240" w:lineRule="auto"/>
        <w:rPr>
          <w:rFonts w:ascii="Times New Roman" w:hAnsi="Times New Roman" w:cs="Times New Roman"/>
          <w:color w:val="000000" w:themeColor="text1"/>
          <w:sz w:val="18"/>
          <w:szCs w:val="18"/>
        </w:rPr>
      </w:pPr>
    </w:p>
    <w:p w14:paraId="1DBF6E7D" w14:textId="7A251870" w:rsidR="00A56885" w:rsidRPr="00A56885"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bCs/>
          <w:iCs/>
          <w:color w:val="000000" w:themeColor="text1"/>
          <w:sz w:val="24"/>
          <w:szCs w:val="24"/>
        </w:rPr>
        <w:t>*</w:t>
      </w:r>
      <w:r w:rsidRPr="001809FA">
        <w:rPr>
          <w:rFonts w:ascii="Times New Roman" w:hAnsi="Times New Roman" w:cs="Times New Roman"/>
          <w:b/>
          <w:bCs/>
          <w:i/>
          <w:iCs/>
          <w:color w:val="000000" w:themeColor="text1"/>
          <w:sz w:val="24"/>
          <w:szCs w:val="24"/>
          <w:u w:val="single"/>
        </w:rPr>
        <w:t>Offertory Prayer</w:t>
      </w:r>
    </w:p>
    <w:p w14:paraId="53FE8208" w14:textId="77777777" w:rsidR="00A56885" w:rsidRPr="001809FA" w:rsidRDefault="00A56885" w:rsidP="00A56885">
      <w:pPr>
        <w:spacing w:after="0" w:line="240" w:lineRule="auto"/>
        <w:rPr>
          <w:rFonts w:ascii="Times New Roman" w:hAnsi="Times New Roman" w:cs="Times New Roman"/>
          <w:b/>
          <w:bCs/>
          <w:i/>
          <w:iCs/>
          <w:color w:val="000000" w:themeColor="text1"/>
          <w:sz w:val="24"/>
          <w:szCs w:val="24"/>
          <w:u w:val="single"/>
        </w:rPr>
      </w:pPr>
      <w:r w:rsidRPr="001809FA">
        <w:rPr>
          <w:rFonts w:ascii="Times New Roman" w:hAnsi="Times New Roman" w:cs="Times New Roman"/>
          <w:b/>
          <w:bCs/>
          <w:i/>
          <w:iCs/>
          <w:color w:val="000000" w:themeColor="text1"/>
          <w:sz w:val="24"/>
          <w:szCs w:val="24"/>
          <w:u w:val="single"/>
        </w:rPr>
        <w:t>Prayers of the People</w:t>
      </w:r>
    </w:p>
    <w:p w14:paraId="7DCEA6C5" w14:textId="77777777" w:rsidR="00A56885" w:rsidRPr="001809FA" w:rsidRDefault="00A56885" w:rsidP="00A56885">
      <w:pPr>
        <w:spacing w:after="0" w:line="240" w:lineRule="auto"/>
        <w:rPr>
          <w:rFonts w:ascii="Times New Roman" w:hAnsi="Times New Roman" w:cs="Times New Roman"/>
          <w:b/>
          <w:iCs/>
          <w:color w:val="000000" w:themeColor="text1"/>
          <w:sz w:val="24"/>
          <w:szCs w:val="24"/>
        </w:rPr>
      </w:pPr>
      <w:r w:rsidRPr="001809FA">
        <w:rPr>
          <w:rFonts w:ascii="Times New Roman" w:hAnsi="Times New Roman" w:cs="Times New Roman"/>
          <w:b/>
          <w:iCs/>
          <w:color w:val="000000" w:themeColor="text1"/>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7BE0D5CA" w14:textId="77777777" w:rsidR="00A56885" w:rsidRPr="001809FA" w:rsidRDefault="00A56885" w:rsidP="00A56885">
      <w:pPr>
        <w:spacing w:after="0" w:line="240" w:lineRule="auto"/>
        <w:rPr>
          <w:rFonts w:ascii="Times New Roman" w:hAnsi="Times New Roman" w:cs="Times New Roman"/>
          <w:bCs/>
          <w:iCs/>
          <w:color w:val="EE0000"/>
          <w:sz w:val="18"/>
          <w:szCs w:val="18"/>
        </w:rPr>
      </w:pPr>
    </w:p>
    <w:p w14:paraId="7B769AE5"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
          <w:bCs/>
          <w:i/>
          <w:iCs/>
          <w:color w:val="000000" w:themeColor="text1"/>
          <w:sz w:val="24"/>
          <w:szCs w:val="24"/>
          <w:u w:val="single"/>
        </w:rPr>
        <w:t>Hymn:</w:t>
      </w:r>
      <w:r w:rsidRPr="00A56885">
        <w:rPr>
          <w:rFonts w:ascii="Times New Roman" w:hAnsi="Times New Roman" w:cs="Times New Roman"/>
          <w:bCs/>
          <w:iCs/>
          <w:color w:val="000000" w:themeColor="text1"/>
          <w:sz w:val="24"/>
          <w:szCs w:val="24"/>
        </w:rPr>
        <w:t xml:space="preserve"> VU #59 Joy to the World</w:t>
      </w:r>
    </w:p>
    <w:p w14:paraId="10212E6B" w14:textId="77777777" w:rsidR="00A56885" w:rsidRPr="001809FA" w:rsidRDefault="00A56885" w:rsidP="00A56885">
      <w:pPr>
        <w:spacing w:after="0" w:line="240" w:lineRule="auto"/>
        <w:rPr>
          <w:rFonts w:ascii="Times New Roman" w:hAnsi="Times New Roman" w:cs="Times New Roman"/>
          <w:bCs/>
          <w:iCs/>
          <w:color w:val="EE0000"/>
          <w:sz w:val="18"/>
          <w:szCs w:val="18"/>
        </w:rPr>
      </w:pPr>
    </w:p>
    <w:p w14:paraId="63FE6FA6" w14:textId="77777777" w:rsidR="00A56885" w:rsidRPr="008907F0" w:rsidRDefault="00A56885" w:rsidP="00A56885">
      <w:pPr>
        <w:spacing w:after="0" w:line="240" w:lineRule="auto"/>
        <w:rPr>
          <w:rFonts w:ascii="Times New Roman" w:hAnsi="Times New Roman" w:cs="Times New Roman"/>
          <w:bCs/>
          <w:iCs/>
          <w:color w:val="000000" w:themeColor="text1"/>
          <w:sz w:val="24"/>
          <w:szCs w:val="24"/>
        </w:rPr>
      </w:pPr>
      <w:r w:rsidRPr="008907F0">
        <w:rPr>
          <w:rFonts w:ascii="Times New Roman" w:hAnsi="Times New Roman" w:cs="Times New Roman"/>
          <w:b/>
          <w:i/>
          <w:color w:val="000000" w:themeColor="text1"/>
          <w:sz w:val="24"/>
          <w:szCs w:val="24"/>
          <w:u w:val="single"/>
        </w:rPr>
        <w:t>Commissioning and Benediction</w:t>
      </w:r>
      <w:r w:rsidRPr="008907F0">
        <w:rPr>
          <w:rFonts w:ascii="Times New Roman" w:hAnsi="Times New Roman" w:cs="Times New Roman"/>
          <w:bCs/>
          <w:iCs/>
          <w:color w:val="000000" w:themeColor="text1"/>
          <w:sz w:val="24"/>
          <w:szCs w:val="24"/>
        </w:rPr>
        <w:t xml:space="preserve"> </w:t>
      </w:r>
    </w:p>
    <w:bookmarkEnd w:id="3"/>
    <w:bookmarkEnd w:id="4"/>
    <w:bookmarkEnd w:id="5"/>
    <w:bookmarkEnd w:id="6"/>
    <w:bookmarkEnd w:id="7"/>
    <w:bookmarkEnd w:id="8"/>
    <w:bookmarkEnd w:id="9"/>
    <w:bookmarkEnd w:id="10"/>
    <w:p w14:paraId="1C6F558C" w14:textId="77777777" w:rsidR="00A56885" w:rsidRPr="001809FA" w:rsidRDefault="00A56885" w:rsidP="00A56885">
      <w:pPr>
        <w:spacing w:after="0" w:line="240" w:lineRule="auto"/>
        <w:rPr>
          <w:rFonts w:ascii="Times New Roman" w:hAnsi="Times New Roman" w:cs="Times New Roman"/>
          <w:color w:val="EE0000"/>
          <w:sz w:val="24"/>
          <w:szCs w:val="24"/>
        </w:rPr>
      </w:pPr>
    </w:p>
    <w:p w14:paraId="7631AAE8" w14:textId="77777777" w:rsidR="00A56885" w:rsidRPr="00D80426" w:rsidRDefault="00A56885" w:rsidP="00A56885">
      <w:pPr>
        <w:spacing w:after="0" w:line="240" w:lineRule="auto"/>
        <w:rPr>
          <w:rFonts w:eastAsia="Calibri"/>
          <w:color w:val="000000" w:themeColor="text1"/>
          <w:szCs w:val="24"/>
        </w:rPr>
      </w:pPr>
      <w:r w:rsidRPr="00D80426">
        <w:rPr>
          <w:rFonts w:ascii="Times New Roman" w:hAnsi="Times New Roman" w:cs="Times New Roman"/>
          <w:b/>
          <w:bCs/>
          <w:color w:val="000000" w:themeColor="text1"/>
          <w:sz w:val="24"/>
          <w:szCs w:val="24"/>
          <w:u w:val="single"/>
        </w:rPr>
        <w:t>ANNOUNCEMENTS</w:t>
      </w:r>
      <w:r w:rsidRPr="00D80426">
        <w:rPr>
          <w:rFonts w:eastAsia="Calibri"/>
          <w:color w:val="000000" w:themeColor="text1"/>
          <w:szCs w:val="24"/>
        </w:rPr>
        <w:t xml:space="preserve"> </w:t>
      </w:r>
    </w:p>
    <w:p w14:paraId="6A767852"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The liturgy for this Advent Series is from Illustrated Ministries.</w:t>
      </w:r>
    </w:p>
    <w:p w14:paraId="5DF2CD4F" w14:textId="77777777" w:rsidR="00A56885" w:rsidRPr="00D80426" w:rsidRDefault="00A56885" w:rsidP="00A56885">
      <w:pPr>
        <w:pStyle w:val="ListParagraph"/>
        <w:spacing w:after="0" w:line="240" w:lineRule="auto"/>
        <w:rPr>
          <w:rFonts w:eastAsia="Calibri"/>
          <w:color w:val="000000" w:themeColor="text1"/>
          <w:szCs w:val="24"/>
        </w:rPr>
      </w:pPr>
    </w:p>
    <w:p w14:paraId="46BB42A4"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 xml:space="preserve">Our Blue Christmas Service, a quieter service for those whose hearts </w:t>
      </w:r>
      <w:proofErr w:type="gramStart"/>
      <w:r w:rsidRPr="00D80426">
        <w:rPr>
          <w:rFonts w:eastAsia="Calibri"/>
          <w:color w:val="000000" w:themeColor="text1"/>
          <w:szCs w:val="24"/>
        </w:rPr>
        <w:t>are</w:t>
      </w:r>
      <w:proofErr w:type="gramEnd"/>
      <w:r w:rsidRPr="00D80426">
        <w:rPr>
          <w:rFonts w:eastAsia="Calibri"/>
          <w:color w:val="000000" w:themeColor="text1"/>
          <w:szCs w:val="24"/>
        </w:rPr>
        <w:t xml:space="preserve"> heavy this time of year will be held on Thursday, December 1</w:t>
      </w:r>
      <w:r>
        <w:rPr>
          <w:rFonts w:eastAsia="Calibri"/>
          <w:color w:val="000000" w:themeColor="text1"/>
          <w:szCs w:val="24"/>
        </w:rPr>
        <w:t>8</w:t>
      </w:r>
      <w:r w:rsidRPr="00D80426">
        <w:rPr>
          <w:rFonts w:eastAsia="Calibri"/>
          <w:color w:val="000000" w:themeColor="text1"/>
          <w:szCs w:val="24"/>
          <w:vertAlign w:val="superscript"/>
        </w:rPr>
        <w:t>th</w:t>
      </w:r>
      <w:r w:rsidRPr="00D80426">
        <w:rPr>
          <w:rFonts w:eastAsia="Calibri"/>
          <w:color w:val="000000" w:themeColor="text1"/>
          <w:szCs w:val="24"/>
        </w:rPr>
        <w:t xml:space="preserve"> at 7:00 PM in Lafleche. All are welcome.</w:t>
      </w:r>
    </w:p>
    <w:p w14:paraId="18F8597C" w14:textId="77777777" w:rsidR="00A56885" w:rsidRPr="00D80426" w:rsidRDefault="00A56885" w:rsidP="00A56885">
      <w:pPr>
        <w:pStyle w:val="ListParagraph"/>
        <w:spacing w:after="0" w:line="240" w:lineRule="auto"/>
        <w:rPr>
          <w:rFonts w:eastAsia="Calibri"/>
          <w:color w:val="000000" w:themeColor="text1"/>
          <w:szCs w:val="24"/>
        </w:rPr>
      </w:pPr>
    </w:p>
    <w:p w14:paraId="0A8D9D9A"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9C3950">
        <w:rPr>
          <w:rFonts w:eastAsia="Calibri"/>
          <w:color w:val="000000" w:themeColor="text1"/>
          <w:szCs w:val="24"/>
        </w:rPr>
        <w:t>The Christmas Evening Service this year will be held on Tuesday, December 23 (NOT the 24</w:t>
      </w:r>
      <w:r w:rsidRPr="009C3950">
        <w:rPr>
          <w:rFonts w:eastAsia="Calibri"/>
          <w:color w:val="000000" w:themeColor="text1"/>
          <w:szCs w:val="24"/>
          <w:vertAlign w:val="superscript"/>
        </w:rPr>
        <w:t>th</w:t>
      </w:r>
      <w:r w:rsidRPr="009C3950">
        <w:rPr>
          <w:rFonts w:eastAsia="Calibri"/>
          <w:color w:val="000000" w:themeColor="text1"/>
          <w:szCs w:val="24"/>
        </w:rPr>
        <w:t xml:space="preserve">). Join us as we celebrate Jesus’ birth with carol and candlelight. We gather at 5:30 PM </w:t>
      </w:r>
      <w:r w:rsidRPr="00D80426">
        <w:rPr>
          <w:rFonts w:eastAsia="Calibri"/>
          <w:color w:val="000000" w:themeColor="text1"/>
          <w:szCs w:val="24"/>
        </w:rPr>
        <w:t>in Lafleche and 7:30 PM in Limerick. There will be no in person service on the 24</w:t>
      </w:r>
      <w:r w:rsidRPr="00D80426">
        <w:rPr>
          <w:rFonts w:eastAsia="Calibri"/>
          <w:color w:val="000000" w:themeColor="text1"/>
          <w:szCs w:val="24"/>
          <w:vertAlign w:val="superscript"/>
        </w:rPr>
        <w:t>th</w:t>
      </w:r>
      <w:r w:rsidRPr="00D80426">
        <w:rPr>
          <w:rFonts w:eastAsia="Calibri"/>
          <w:color w:val="000000" w:themeColor="text1"/>
          <w:szCs w:val="24"/>
        </w:rPr>
        <w:t xml:space="preserve"> or 25</w:t>
      </w:r>
      <w:r w:rsidRPr="00D80426">
        <w:rPr>
          <w:rFonts w:eastAsia="Calibri"/>
          <w:color w:val="000000" w:themeColor="text1"/>
          <w:szCs w:val="24"/>
          <w:vertAlign w:val="superscript"/>
        </w:rPr>
        <w:t>th</w:t>
      </w:r>
      <w:r w:rsidRPr="00D80426">
        <w:rPr>
          <w:rFonts w:eastAsia="Calibri"/>
          <w:color w:val="000000" w:themeColor="text1"/>
          <w:szCs w:val="24"/>
        </w:rPr>
        <w:t>, however there will be a pre-recorded video service available on Christmas Day which can be found on our YouTube Channel.</w:t>
      </w:r>
    </w:p>
    <w:p w14:paraId="75E3CF38" w14:textId="77777777" w:rsidR="00A56885" w:rsidRPr="00D80426" w:rsidRDefault="00A56885" w:rsidP="00A56885">
      <w:pPr>
        <w:pStyle w:val="ListParagraph"/>
        <w:spacing w:after="0" w:line="240" w:lineRule="auto"/>
        <w:rPr>
          <w:rFonts w:eastAsia="Calibri"/>
          <w:color w:val="000000" w:themeColor="text1"/>
          <w:szCs w:val="24"/>
        </w:rPr>
      </w:pPr>
    </w:p>
    <w:p w14:paraId="3F9192FA"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There will be no service on Sunday, December 28</w:t>
      </w:r>
      <w:r w:rsidRPr="00D80426">
        <w:rPr>
          <w:rFonts w:eastAsia="Calibri"/>
          <w:color w:val="000000" w:themeColor="text1"/>
          <w:szCs w:val="24"/>
          <w:vertAlign w:val="superscript"/>
        </w:rPr>
        <w:t>th</w:t>
      </w:r>
      <w:r w:rsidRPr="00D80426">
        <w:rPr>
          <w:rFonts w:eastAsia="Calibri"/>
          <w:color w:val="000000" w:themeColor="text1"/>
          <w:szCs w:val="24"/>
        </w:rPr>
        <w:t>. Worship will resume on Sunday, January 4</w:t>
      </w:r>
      <w:r w:rsidRPr="00D80426">
        <w:rPr>
          <w:rFonts w:eastAsia="Calibri"/>
          <w:color w:val="000000" w:themeColor="text1"/>
          <w:szCs w:val="24"/>
          <w:vertAlign w:val="superscript"/>
        </w:rPr>
        <w:t>th</w:t>
      </w:r>
      <w:r w:rsidRPr="00D80426">
        <w:rPr>
          <w:rFonts w:eastAsia="Calibri"/>
          <w:color w:val="000000" w:themeColor="text1"/>
          <w:szCs w:val="24"/>
        </w:rPr>
        <w:t xml:space="preserve"> at 10:00 AM in Lafleche.</w:t>
      </w:r>
    </w:p>
    <w:p w14:paraId="4EC04F92" w14:textId="77777777" w:rsidR="00A56885" w:rsidRPr="00D80426" w:rsidRDefault="00A56885" w:rsidP="00A56885">
      <w:pPr>
        <w:pStyle w:val="ListParagraph"/>
        <w:spacing w:after="0" w:line="240" w:lineRule="auto"/>
        <w:rPr>
          <w:rFonts w:eastAsia="Calibri"/>
          <w:color w:val="000000" w:themeColor="text1"/>
          <w:szCs w:val="24"/>
        </w:rPr>
      </w:pPr>
    </w:p>
    <w:p w14:paraId="42B96A35"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In January, we begin our Collaborative Ministry with Grasslands Pastoral Chage. We will alternate services between Lafleche and Limerick and for January – March, all services will be at 10:00 AM.</w:t>
      </w:r>
    </w:p>
    <w:p w14:paraId="5E2C48BF" w14:textId="77777777" w:rsidR="00A56885" w:rsidRPr="00D80426"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4 – Lafleche</w:t>
      </w:r>
    </w:p>
    <w:p w14:paraId="63EFAAE4" w14:textId="77777777" w:rsidR="00A56885" w:rsidRPr="00D80426"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11 – Limerick</w:t>
      </w:r>
    </w:p>
    <w:p w14:paraId="7C7BCF0E" w14:textId="77777777" w:rsidR="00A56885" w:rsidRPr="00D80426"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18 – Lafleche</w:t>
      </w:r>
    </w:p>
    <w:p w14:paraId="34C3514F" w14:textId="77777777" w:rsidR="00A56885" w:rsidRPr="00D80426"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 xml:space="preserve">Jan. 25 - </w:t>
      </w:r>
      <w:r>
        <w:rPr>
          <w:rFonts w:eastAsia="Calibri"/>
          <w:color w:val="000000" w:themeColor="text1"/>
          <w:szCs w:val="24"/>
        </w:rPr>
        <w:t>Limerick</w:t>
      </w:r>
    </w:p>
    <w:p w14:paraId="62C5FFC8" w14:textId="77777777" w:rsidR="00A56885" w:rsidRPr="00A56885" w:rsidRDefault="00A56885" w:rsidP="00A56885">
      <w:pPr>
        <w:spacing w:after="0" w:line="240" w:lineRule="auto"/>
        <w:rPr>
          <w:rFonts w:ascii="Times New Roman" w:hAnsi="Times New Roman" w:cs="Times New Roman"/>
          <w:bCs/>
          <w:i/>
          <w:color w:val="000000" w:themeColor="text1"/>
          <w:sz w:val="24"/>
          <w:szCs w:val="24"/>
        </w:rPr>
      </w:pPr>
      <w:r w:rsidRPr="00A56885">
        <w:rPr>
          <w:rFonts w:ascii="Times New Roman" w:hAnsi="Times New Roman" w:cs="Times New Roman"/>
          <w:b/>
          <w:i/>
          <w:color w:val="000000" w:themeColor="text1"/>
          <w:sz w:val="24"/>
          <w:szCs w:val="24"/>
          <w:u w:val="single"/>
        </w:rPr>
        <w:lastRenderedPageBreak/>
        <w:t>Call to Worship:</w:t>
      </w:r>
      <w:r w:rsidRPr="00A56885">
        <w:rPr>
          <w:rFonts w:ascii="Times New Roman" w:hAnsi="Times New Roman" w:cs="Times New Roman"/>
          <w:bCs/>
          <w:iCs/>
          <w:color w:val="000000" w:themeColor="text1"/>
          <w:sz w:val="24"/>
          <w:szCs w:val="24"/>
        </w:rPr>
        <w:t xml:space="preserve"> </w:t>
      </w:r>
    </w:p>
    <w:p w14:paraId="60F28813"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Cs/>
          <w:iCs/>
          <w:color w:val="000000" w:themeColor="text1"/>
          <w:sz w:val="24"/>
          <w:szCs w:val="24"/>
        </w:rPr>
        <w:t xml:space="preserve">Have you heard the good news? A baby is to be born in Bethlehem, and his birth will bring joy to the world! </w:t>
      </w:r>
    </w:p>
    <w:p w14:paraId="535B3ABC"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
          <w:iCs/>
          <w:color w:val="000000" w:themeColor="text1"/>
          <w:sz w:val="24"/>
          <w:szCs w:val="24"/>
        </w:rPr>
        <w:t>Jesus will be born to make all things new!</w:t>
      </w:r>
    </w:p>
    <w:p w14:paraId="6DE92578"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Cs/>
          <w:iCs/>
          <w:color w:val="000000" w:themeColor="text1"/>
          <w:sz w:val="24"/>
          <w:szCs w:val="24"/>
        </w:rPr>
        <w:t>Have you heard the good news? God anointed Jesus to proclaim good news to the poor.</w:t>
      </w:r>
    </w:p>
    <w:p w14:paraId="244F715E"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
          <w:iCs/>
          <w:color w:val="000000" w:themeColor="text1"/>
          <w:sz w:val="24"/>
          <w:szCs w:val="24"/>
        </w:rPr>
        <w:t>Jesus will proclaim freedom for the prisoners and recovery of sight for the blind.</w:t>
      </w:r>
    </w:p>
    <w:p w14:paraId="16BCF7E5"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Cs/>
          <w:iCs/>
          <w:color w:val="000000" w:themeColor="text1"/>
          <w:sz w:val="24"/>
          <w:szCs w:val="24"/>
        </w:rPr>
        <w:t>Jesus will set the oppressed free, and proclaim the year of the Lord’s favo</w:t>
      </w:r>
      <w:r>
        <w:rPr>
          <w:rFonts w:ascii="Times New Roman" w:hAnsi="Times New Roman" w:cs="Times New Roman"/>
          <w:bCs/>
          <w:iCs/>
          <w:color w:val="000000" w:themeColor="text1"/>
          <w:sz w:val="24"/>
          <w:szCs w:val="24"/>
        </w:rPr>
        <w:t>u</w:t>
      </w:r>
      <w:r w:rsidRPr="00A56885">
        <w:rPr>
          <w:rFonts w:ascii="Times New Roman" w:hAnsi="Times New Roman" w:cs="Times New Roman"/>
          <w:bCs/>
          <w:iCs/>
          <w:color w:val="000000" w:themeColor="text1"/>
          <w:sz w:val="24"/>
          <w:szCs w:val="24"/>
        </w:rPr>
        <w:t>r.</w:t>
      </w:r>
    </w:p>
    <w:p w14:paraId="6A7ED060" w14:textId="77777777" w:rsidR="00A56885" w:rsidRPr="00A56885" w:rsidRDefault="00A56885" w:rsidP="00A56885">
      <w:pPr>
        <w:spacing w:after="0" w:line="240" w:lineRule="auto"/>
        <w:rPr>
          <w:rFonts w:ascii="Times New Roman" w:hAnsi="Times New Roman" w:cs="Times New Roman"/>
          <w:b/>
          <w:iCs/>
          <w:color w:val="000000" w:themeColor="text1"/>
          <w:sz w:val="24"/>
          <w:szCs w:val="24"/>
        </w:rPr>
      </w:pPr>
      <w:r w:rsidRPr="00A56885">
        <w:rPr>
          <w:rFonts w:ascii="Times New Roman" w:hAnsi="Times New Roman" w:cs="Times New Roman"/>
          <w:b/>
          <w:iCs/>
          <w:color w:val="000000" w:themeColor="text1"/>
          <w:sz w:val="24"/>
          <w:szCs w:val="24"/>
        </w:rPr>
        <w:t>Let us worship with glad and joyful hearts—Jesus will be born soon!</w:t>
      </w:r>
    </w:p>
    <w:p w14:paraId="1E0CD7F5" w14:textId="77777777" w:rsidR="00A56885" w:rsidRPr="00A56885" w:rsidRDefault="00A56885" w:rsidP="00A56885">
      <w:pPr>
        <w:spacing w:after="0" w:line="240" w:lineRule="auto"/>
        <w:rPr>
          <w:rFonts w:ascii="Times New Roman" w:hAnsi="Times New Roman" w:cs="Times New Roman"/>
          <w:b/>
          <w:i/>
          <w:color w:val="000000" w:themeColor="text1"/>
          <w:sz w:val="18"/>
          <w:szCs w:val="18"/>
          <w:u w:val="single"/>
        </w:rPr>
      </w:pPr>
    </w:p>
    <w:p w14:paraId="6DC586C0"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
          <w:i/>
          <w:color w:val="000000" w:themeColor="text1"/>
          <w:sz w:val="24"/>
          <w:szCs w:val="24"/>
          <w:u w:val="single"/>
        </w:rPr>
        <w:t>Prayer of Approach:</w:t>
      </w:r>
      <w:r w:rsidRPr="00A56885">
        <w:rPr>
          <w:bCs/>
          <w:i/>
          <w:color w:val="000000" w:themeColor="text1"/>
        </w:rPr>
        <w:t xml:space="preserve"> </w:t>
      </w:r>
    </w:p>
    <w:p w14:paraId="4DCF6F28" w14:textId="77777777" w:rsidR="00A56885" w:rsidRPr="00A56885" w:rsidRDefault="00A56885" w:rsidP="00A56885">
      <w:pPr>
        <w:spacing w:after="0" w:line="240" w:lineRule="auto"/>
        <w:rPr>
          <w:rFonts w:ascii="Times New Roman" w:hAnsi="Times New Roman" w:cs="Times New Roman"/>
          <w:b/>
          <w:bCs/>
          <w:color w:val="000000" w:themeColor="text1"/>
          <w:sz w:val="24"/>
          <w:szCs w:val="24"/>
        </w:rPr>
      </w:pPr>
      <w:r w:rsidRPr="00A56885">
        <w:rPr>
          <w:rFonts w:ascii="Times New Roman" w:hAnsi="Times New Roman" w:cs="Times New Roman"/>
          <w:b/>
          <w:bCs/>
          <w:color w:val="000000" w:themeColor="text1"/>
          <w:sz w:val="24"/>
          <w:szCs w:val="24"/>
        </w:rPr>
        <w:t>God of abundance and joy, like the shepherds who heard the angel’s good news, we celebrate the good news of your Son’s arrival. Fill us with uncontainable joy as we lift our voices in praise and gratitude. While we gather in spirit and truth, comfort the sorrowful places in our hearts, and help us mend the broken relationships. Let the deep joy of this third week of Advent nourish our souls today. Amen.</w:t>
      </w:r>
    </w:p>
    <w:p w14:paraId="29E831AA" w14:textId="77777777" w:rsidR="00A56885" w:rsidRPr="00A56885" w:rsidRDefault="00A56885" w:rsidP="00A56885">
      <w:pPr>
        <w:spacing w:after="0" w:line="240" w:lineRule="auto"/>
        <w:rPr>
          <w:rFonts w:ascii="Times New Roman" w:hAnsi="Times New Roman" w:cs="Times New Roman"/>
          <w:bCs/>
          <w:iCs/>
          <w:color w:val="000000" w:themeColor="text1"/>
          <w:sz w:val="18"/>
          <w:szCs w:val="18"/>
        </w:rPr>
      </w:pPr>
    </w:p>
    <w:p w14:paraId="4BC62252"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A56885">
        <w:rPr>
          <w:rFonts w:ascii="Times New Roman" w:hAnsi="Times New Roman" w:cs="Times New Roman"/>
          <w:bCs/>
          <w:iCs/>
          <w:color w:val="000000" w:themeColor="text1"/>
          <w:sz w:val="24"/>
          <w:szCs w:val="24"/>
        </w:rPr>
        <w:t>*</w:t>
      </w:r>
      <w:r w:rsidRPr="00A56885">
        <w:rPr>
          <w:rFonts w:ascii="Times New Roman" w:hAnsi="Times New Roman" w:cs="Times New Roman"/>
          <w:b/>
          <w:i/>
          <w:color w:val="000000" w:themeColor="text1"/>
          <w:sz w:val="24"/>
          <w:szCs w:val="24"/>
          <w:u w:val="single"/>
        </w:rPr>
        <w:t>Hymn:</w:t>
      </w:r>
      <w:r w:rsidRPr="00A56885">
        <w:rPr>
          <w:rFonts w:ascii="Times New Roman" w:hAnsi="Times New Roman" w:cs="Times New Roman"/>
          <w:color w:val="000000" w:themeColor="text1"/>
          <w:sz w:val="24"/>
          <w:szCs w:val="24"/>
        </w:rPr>
        <w:t xml:space="preserve"> VU #38 Angels We Have Heard on High</w:t>
      </w:r>
    </w:p>
    <w:p w14:paraId="0B1F7C48" w14:textId="77777777" w:rsidR="00A56885" w:rsidRPr="00A56885" w:rsidRDefault="00A56885" w:rsidP="00A56885">
      <w:pPr>
        <w:spacing w:after="0" w:line="240" w:lineRule="auto"/>
        <w:rPr>
          <w:rFonts w:ascii="Times New Roman" w:hAnsi="Times New Roman" w:cs="Times New Roman"/>
          <w:color w:val="000000" w:themeColor="text1"/>
          <w:sz w:val="18"/>
          <w:szCs w:val="18"/>
        </w:rPr>
      </w:pPr>
    </w:p>
    <w:p w14:paraId="51EF9D7D"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b/>
          <w:i/>
          <w:color w:val="000000" w:themeColor="text1"/>
          <w:sz w:val="24"/>
          <w:szCs w:val="24"/>
          <w:u w:val="single"/>
        </w:rPr>
        <w:t>Scripture:</w:t>
      </w:r>
      <w:r w:rsidRPr="001809FA">
        <w:rPr>
          <w:rFonts w:ascii="Times New Roman" w:hAnsi="Times New Roman" w:cs="Times New Roman"/>
          <w:color w:val="000000" w:themeColor="text1"/>
          <w:sz w:val="24"/>
          <w:szCs w:val="24"/>
        </w:rPr>
        <w:t xml:space="preserve"> </w:t>
      </w:r>
      <w:r w:rsidRPr="00A56885">
        <w:rPr>
          <w:rFonts w:ascii="Times New Roman" w:hAnsi="Times New Roman" w:cs="Times New Roman"/>
          <w:color w:val="000000" w:themeColor="text1"/>
          <w:sz w:val="24"/>
          <w:szCs w:val="24"/>
        </w:rPr>
        <w:t>Luke 2:8-20; Luke 19:1-10</w:t>
      </w:r>
    </w:p>
    <w:p w14:paraId="70799B40" w14:textId="77777777" w:rsidR="00A56885" w:rsidRPr="001809FA" w:rsidRDefault="00A56885" w:rsidP="00A56885">
      <w:pPr>
        <w:spacing w:after="0" w:line="240" w:lineRule="auto"/>
        <w:rPr>
          <w:rFonts w:ascii="Times New Roman" w:hAnsi="Times New Roman" w:cs="Times New Roman"/>
          <w:bCs/>
          <w:iCs/>
          <w:color w:val="EE0000"/>
          <w:sz w:val="18"/>
          <w:szCs w:val="18"/>
        </w:rPr>
      </w:pPr>
    </w:p>
    <w:p w14:paraId="0445D419" w14:textId="77777777" w:rsidR="00A56885" w:rsidRPr="00A56885" w:rsidRDefault="00A56885" w:rsidP="00A56885">
      <w:pPr>
        <w:spacing w:after="0" w:line="240" w:lineRule="auto"/>
        <w:rPr>
          <w:rFonts w:ascii="Times New Roman" w:hAnsi="Times New Roman" w:cs="Times New Roman"/>
          <w:b/>
          <w:i/>
          <w:color w:val="000000" w:themeColor="text1"/>
          <w:sz w:val="24"/>
          <w:szCs w:val="24"/>
          <w:u w:val="single"/>
        </w:rPr>
      </w:pPr>
      <w:r w:rsidRPr="00A56885">
        <w:rPr>
          <w:rFonts w:ascii="Times New Roman" w:hAnsi="Times New Roman" w:cs="Times New Roman"/>
          <w:b/>
          <w:i/>
          <w:color w:val="000000" w:themeColor="text1"/>
          <w:sz w:val="24"/>
          <w:szCs w:val="24"/>
          <w:u w:val="single"/>
        </w:rPr>
        <w:t>Time With All God’s Children</w:t>
      </w:r>
    </w:p>
    <w:p w14:paraId="05E681A7" w14:textId="77777777" w:rsidR="00A56885" w:rsidRDefault="00A56885" w:rsidP="00A56885">
      <w:pPr>
        <w:spacing w:after="0" w:line="240" w:lineRule="auto"/>
        <w:rPr>
          <w:rFonts w:ascii="Times New Roman" w:hAnsi="Times New Roman" w:cs="Times New Roman"/>
          <w:b/>
          <w:i/>
          <w:color w:val="EE0000"/>
          <w:sz w:val="24"/>
          <w:szCs w:val="24"/>
          <w:u w:val="single"/>
        </w:rPr>
      </w:pPr>
    </w:p>
    <w:p w14:paraId="77088A7A" w14:textId="77777777" w:rsidR="00A56885" w:rsidRPr="008907F0" w:rsidRDefault="00A56885" w:rsidP="00A56885">
      <w:pPr>
        <w:spacing w:after="0" w:line="240" w:lineRule="auto"/>
        <w:rPr>
          <w:rFonts w:ascii="Times New Roman" w:hAnsi="Times New Roman" w:cs="Times New Roman"/>
          <w:bCs/>
          <w:iCs/>
          <w:color w:val="000000" w:themeColor="text1"/>
          <w:sz w:val="24"/>
          <w:szCs w:val="24"/>
        </w:rPr>
      </w:pPr>
      <w:r w:rsidRPr="008907F0">
        <w:rPr>
          <w:rFonts w:ascii="Times New Roman" w:hAnsi="Times New Roman" w:cs="Times New Roman"/>
          <w:b/>
          <w:bCs/>
          <w:i/>
          <w:iCs/>
          <w:color w:val="000000" w:themeColor="text1"/>
          <w:sz w:val="24"/>
          <w:szCs w:val="24"/>
          <w:u w:val="single"/>
        </w:rPr>
        <w:t>Hymn:</w:t>
      </w:r>
      <w:r w:rsidRPr="008907F0">
        <w:rPr>
          <w:rFonts w:ascii="Times New Roman" w:hAnsi="Times New Roman" w:cs="Times New Roman"/>
          <w:bCs/>
          <w:iCs/>
          <w:color w:val="000000" w:themeColor="text1"/>
          <w:sz w:val="24"/>
          <w:szCs w:val="24"/>
        </w:rPr>
        <w:t xml:space="preserve"> MV #35 Good Christian Friend, Rejoice</w:t>
      </w:r>
    </w:p>
    <w:p w14:paraId="1DB56DF9" w14:textId="77777777" w:rsidR="00A56885" w:rsidRPr="00A56885" w:rsidRDefault="00A56885" w:rsidP="00A56885">
      <w:pPr>
        <w:spacing w:after="0" w:line="240" w:lineRule="auto"/>
        <w:rPr>
          <w:rFonts w:ascii="Times New Roman" w:hAnsi="Times New Roman" w:cs="Times New Roman"/>
          <w:b/>
          <w:i/>
          <w:color w:val="EE0000"/>
          <w:sz w:val="18"/>
          <w:szCs w:val="18"/>
          <w:u w:val="single"/>
        </w:rPr>
      </w:pPr>
    </w:p>
    <w:p w14:paraId="5448A27A"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
          <w:i/>
          <w:color w:val="000000" w:themeColor="text1"/>
          <w:sz w:val="24"/>
          <w:szCs w:val="24"/>
          <w:u w:val="single"/>
        </w:rPr>
        <w:t>Sermon</w:t>
      </w:r>
      <w:r w:rsidRPr="00A56885">
        <w:rPr>
          <w:rFonts w:ascii="Times New Roman" w:hAnsi="Times New Roman" w:cs="Times New Roman"/>
          <w:bCs/>
          <w:iCs/>
          <w:color w:val="000000" w:themeColor="text1"/>
          <w:sz w:val="24"/>
          <w:szCs w:val="24"/>
        </w:rPr>
        <w:t>: Joy Grows</w:t>
      </w:r>
    </w:p>
    <w:p w14:paraId="018E04EE" w14:textId="77777777" w:rsidR="00A56885" w:rsidRPr="001809FA" w:rsidRDefault="00A56885" w:rsidP="00A56885">
      <w:pPr>
        <w:spacing w:after="0" w:line="240" w:lineRule="auto"/>
        <w:rPr>
          <w:rFonts w:ascii="Times New Roman" w:hAnsi="Times New Roman" w:cs="Times New Roman"/>
          <w:b/>
          <w:i/>
          <w:color w:val="EE0000"/>
          <w:sz w:val="18"/>
          <w:szCs w:val="18"/>
          <w:u w:val="single"/>
        </w:rPr>
      </w:pPr>
    </w:p>
    <w:p w14:paraId="405FD370" w14:textId="77777777" w:rsidR="00A56885" w:rsidRPr="001809FA" w:rsidRDefault="00A56885" w:rsidP="00A56885">
      <w:pPr>
        <w:spacing w:after="0" w:line="240" w:lineRule="auto"/>
        <w:rPr>
          <w:rFonts w:ascii="Times New Roman" w:hAnsi="Times New Roman" w:cs="Times New Roman"/>
          <w:b/>
          <w:i/>
          <w:color w:val="000000" w:themeColor="text1"/>
          <w:sz w:val="24"/>
          <w:szCs w:val="24"/>
          <w:u w:val="single"/>
        </w:rPr>
      </w:pPr>
      <w:r w:rsidRPr="001809FA">
        <w:rPr>
          <w:rFonts w:ascii="Times New Roman" w:hAnsi="Times New Roman" w:cs="Times New Roman"/>
          <w:b/>
          <w:i/>
          <w:color w:val="000000" w:themeColor="text1"/>
          <w:sz w:val="24"/>
          <w:szCs w:val="24"/>
          <w:u w:val="single"/>
        </w:rPr>
        <w:t>Invitation to the Offering</w:t>
      </w:r>
    </w:p>
    <w:p w14:paraId="373F3346" w14:textId="77777777" w:rsidR="00A56885" w:rsidRPr="001809FA" w:rsidRDefault="00A56885" w:rsidP="00A56885">
      <w:pPr>
        <w:spacing w:after="0" w:line="240" w:lineRule="auto"/>
        <w:rPr>
          <w:rFonts w:ascii="Times New Roman" w:hAnsi="Times New Roman" w:cs="Times New Roman"/>
          <w:bCs/>
          <w:iCs/>
          <w:color w:val="000000" w:themeColor="text1"/>
          <w:sz w:val="18"/>
          <w:szCs w:val="18"/>
        </w:rPr>
      </w:pPr>
    </w:p>
    <w:p w14:paraId="0E9EE398" w14:textId="77777777" w:rsidR="00A56885" w:rsidRPr="001809FA"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bCs/>
          <w:iCs/>
          <w:color w:val="000000" w:themeColor="text1"/>
          <w:sz w:val="24"/>
          <w:szCs w:val="24"/>
        </w:rPr>
        <w:t>*</w:t>
      </w:r>
      <w:r w:rsidRPr="001809FA">
        <w:rPr>
          <w:rFonts w:ascii="Times New Roman" w:hAnsi="Times New Roman" w:cs="Times New Roman"/>
          <w:b/>
          <w:i/>
          <w:color w:val="000000" w:themeColor="text1"/>
          <w:sz w:val="24"/>
          <w:szCs w:val="24"/>
          <w:u w:val="single"/>
        </w:rPr>
        <w:t>Offertory:</w:t>
      </w:r>
      <w:r w:rsidRPr="001809FA">
        <w:rPr>
          <w:rFonts w:ascii="Times New Roman" w:hAnsi="Times New Roman" w:cs="Times New Roman"/>
          <w:color w:val="000000" w:themeColor="text1"/>
          <w:sz w:val="24"/>
          <w:szCs w:val="24"/>
        </w:rPr>
        <w:t xml:space="preserve"> May Every Heart (Tune: VU #75 While Shepherds Watched Their Flocks </w:t>
      </w:r>
      <w:proofErr w:type="gramStart"/>
      <w:r w:rsidRPr="001809FA">
        <w:rPr>
          <w:rFonts w:ascii="Times New Roman" w:hAnsi="Times New Roman" w:cs="Times New Roman"/>
          <w:color w:val="000000" w:themeColor="text1"/>
          <w:sz w:val="24"/>
          <w:szCs w:val="24"/>
        </w:rPr>
        <w:t>By</w:t>
      </w:r>
      <w:proofErr w:type="gramEnd"/>
      <w:r w:rsidRPr="001809FA">
        <w:rPr>
          <w:rFonts w:ascii="Times New Roman" w:hAnsi="Times New Roman" w:cs="Times New Roman"/>
          <w:color w:val="000000" w:themeColor="text1"/>
          <w:sz w:val="24"/>
          <w:szCs w:val="24"/>
        </w:rPr>
        <w:t xml:space="preserve"> Night)</w:t>
      </w:r>
    </w:p>
    <w:p w14:paraId="008DE58F" w14:textId="77777777" w:rsidR="00A56885" w:rsidRPr="001809FA"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color w:val="000000" w:themeColor="text1"/>
          <w:sz w:val="24"/>
          <w:szCs w:val="24"/>
        </w:rPr>
        <w:t>May every heart prepare to give our hearts to God on high.</w:t>
      </w:r>
    </w:p>
    <w:p w14:paraId="5EAC6049" w14:textId="77777777" w:rsidR="00A56885" w:rsidRPr="001809FA"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color w:val="000000" w:themeColor="text1"/>
          <w:sz w:val="24"/>
          <w:szCs w:val="24"/>
        </w:rPr>
        <w:t>Not just what’s left, but all that brings Gods kingdom closer by.</w:t>
      </w:r>
    </w:p>
    <w:p w14:paraId="15F6B959" w14:textId="77777777" w:rsidR="00A56885" w:rsidRPr="001809FA" w:rsidRDefault="00A56885" w:rsidP="00A56885">
      <w:pPr>
        <w:spacing w:after="0" w:line="240" w:lineRule="auto"/>
        <w:rPr>
          <w:rFonts w:ascii="Times New Roman" w:hAnsi="Times New Roman" w:cs="Times New Roman"/>
          <w:color w:val="000000" w:themeColor="text1"/>
          <w:sz w:val="18"/>
          <w:szCs w:val="18"/>
        </w:rPr>
      </w:pPr>
    </w:p>
    <w:p w14:paraId="35314EB2" w14:textId="77777777" w:rsidR="00A56885" w:rsidRPr="00A56885" w:rsidRDefault="00A56885" w:rsidP="00A56885">
      <w:pPr>
        <w:spacing w:after="0" w:line="240" w:lineRule="auto"/>
        <w:rPr>
          <w:rFonts w:ascii="Times New Roman" w:hAnsi="Times New Roman" w:cs="Times New Roman"/>
          <w:color w:val="000000" w:themeColor="text1"/>
          <w:sz w:val="24"/>
          <w:szCs w:val="24"/>
        </w:rPr>
      </w:pPr>
      <w:r w:rsidRPr="001809FA">
        <w:rPr>
          <w:rFonts w:ascii="Times New Roman" w:hAnsi="Times New Roman" w:cs="Times New Roman"/>
          <w:bCs/>
          <w:iCs/>
          <w:color w:val="000000" w:themeColor="text1"/>
          <w:sz w:val="24"/>
          <w:szCs w:val="24"/>
        </w:rPr>
        <w:t>*</w:t>
      </w:r>
      <w:r w:rsidRPr="001809FA">
        <w:rPr>
          <w:rFonts w:ascii="Times New Roman" w:hAnsi="Times New Roman" w:cs="Times New Roman"/>
          <w:b/>
          <w:bCs/>
          <w:i/>
          <w:iCs/>
          <w:color w:val="000000" w:themeColor="text1"/>
          <w:sz w:val="24"/>
          <w:szCs w:val="24"/>
          <w:u w:val="single"/>
        </w:rPr>
        <w:t>Offertory Prayer</w:t>
      </w:r>
    </w:p>
    <w:p w14:paraId="3FA4C174" w14:textId="77777777" w:rsidR="00A56885" w:rsidRPr="001809FA" w:rsidRDefault="00A56885" w:rsidP="00A56885">
      <w:pPr>
        <w:spacing w:after="0" w:line="240" w:lineRule="auto"/>
        <w:rPr>
          <w:rFonts w:ascii="Times New Roman" w:hAnsi="Times New Roman" w:cs="Times New Roman"/>
          <w:b/>
          <w:bCs/>
          <w:i/>
          <w:iCs/>
          <w:color w:val="000000" w:themeColor="text1"/>
          <w:sz w:val="24"/>
          <w:szCs w:val="24"/>
          <w:u w:val="single"/>
        </w:rPr>
      </w:pPr>
      <w:r w:rsidRPr="001809FA">
        <w:rPr>
          <w:rFonts w:ascii="Times New Roman" w:hAnsi="Times New Roman" w:cs="Times New Roman"/>
          <w:b/>
          <w:bCs/>
          <w:i/>
          <w:iCs/>
          <w:color w:val="000000" w:themeColor="text1"/>
          <w:sz w:val="24"/>
          <w:szCs w:val="24"/>
          <w:u w:val="single"/>
        </w:rPr>
        <w:t>Prayers of the People</w:t>
      </w:r>
    </w:p>
    <w:p w14:paraId="2E9E6139" w14:textId="77777777" w:rsidR="00A56885" w:rsidRPr="001809FA" w:rsidRDefault="00A56885" w:rsidP="00A56885">
      <w:pPr>
        <w:spacing w:after="0" w:line="240" w:lineRule="auto"/>
        <w:rPr>
          <w:rFonts w:ascii="Times New Roman" w:hAnsi="Times New Roman" w:cs="Times New Roman"/>
          <w:b/>
          <w:iCs/>
          <w:color w:val="000000" w:themeColor="text1"/>
          <w:sz w:val="24"/>
          <w:szCs w:val="24"/>
        </w:rPr>
      </w:pPr>
      <w:r w:rsidRPr="001809FA">
        <w:rPr>
          <w:rFonts w:ascii="Times New Roman" w:hAnsi="Times New Roman" w:cs="Times New Roman"/>
          <w:b/>
          <w:iCs/>
          <w:color w:val="000000" w:themeColor="text1"/>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0D0498A2" w14:textId="77777777" w:rsidR="00A56885" w:rsidRPr="001809FA" w:rsidRDefault="00A56885" w:rsidP="00A56885">
      <w:pPr>
        <w:spacing w:after="0" w:line="240" w:lineRule="auto"/>
        <w:rPr>
          <w:rFonts w:ascii="Times New Roman" w:hAnsi="Times New Roman" w:cs="Times New Roman"/>
          <w:bCs/>
          <w:iCs/>
          <w:color w:val="EE0000"/>
          <w:sz w:val="18"/>
          <w:szCs w:val="18"/>
        </w:rPr>
      </w:pPr>
    </w:p>
    <w:p w14:paraId="046038ED" w14:textId="77777777" w:rsidR="00A56885" w:rsidRPr="00A56885" w:rsidRDefault="00A56885" w:rsidP="00A56885">
      <w:pPr>
        <w:spacing w:after="0" w:line="240" w:lineRule="auto"/>
        <w:rPr>
          <w:rFonts w:ascii="Times New Roman" w:hAnsi="Times New Roman" w:cs="Times New Roman"/>
          <w:bCs/>
          <w:iCs/>
          <w:color w:val="000000" w:themeColor="text1"/>
          <w:sz w:val="24"/>
          <w:szCs w:val="24"/>
        </w:rPr>
      </w:pPr>
      <w:r w:rsidRPr="00A56885">
        <w:rPr>
          <w:rFonts w:ascii="Times New Roman" w:hAnsi="Times New Roman" w:cs="Times New Roman"/>
          <w:b/>
          <w:bCs/>
          <w:i/>
          <w:iCs/>
          <w:color w:val="000000" w:themeColor="text1"/>
          <w:sz w:val="24"/>
          <w:szCs w:val="24"/>
          <w:u w:val="single"/>
        </w:rPr>
        <w:t>Hymn:</w:t>
      </w:r>
      <w:r w:rsidRPr="00A56885">
        <w:rPr>
          <w:rFonts w:ascii="Times New Roman" w:hAnsi="Times New Roman" w:cs="Times New Roman"/>
          <w:bCs/>
          <w:iCs/>
          <w:color w:val="000000" w:themeColor="text1"/>
          <w:sz w:val="24"/>
          <w:szCs w:val="24"/>
        </w:rPr>
        <w:t xml:space="preserve"> VU #59 Joy to the World</w:t>
      </w:r>
    </w:p>
    <w:p w14:paraId="7A7486CE" w14:textId="77777777" w:rsidR="00A56885" w:rsidRPr="001809FA" w:rsidRDefault="00A56885" w:rsidP="00A56885">
      <w:pPr>
        <w:spacing w:after="0" w:line="240" w:lineRule="auto"/>
        <w:rPr>
          <w:rFonts w:ascii="Times New Roman" w:hAnsi="Times New Roman" w:cs="Times New Roman"/>
          <w:bCs/>
          <w:iCs/>
          <w:color w:val="EE0000"/>
          <w:sz w:val="18"/>
          <w:szCs w:val="18"/>
        </w:rPr>
      </w:pPr>
    </w:p>
    <w:p w14:paraId="63647B34" w14:textId="77777777" w:rsidR="00A56885" w:rsidRPr="008907F0" w:rsidRDefault="00A56885" w:rsidP="00A56885">
      <w:pPr>
        <w:spacing w:after="0" w:line="240" w:lineRule="auto"/>
        <w:rPr>
          <w:rFonts w:ascii="Times New Roman" w:hAnsi="Times New Roman" w:cs="Times New Roman"/>
          <w:bCs/>
          <w:iCs/>
          <w:color w:val="000000" w:themeColor="text1"/>
          <w:sz w:val="24"/>
          <w:szCs w:val="24"/>
        </w:rPr>
      </w:pPr>
      <w:r w:rsidRPr="008907F0">
        <w:rPr>
          <w:rFonts w:ascii="Times New Roman" w:hAnsi="Times New Roman" w:cs="Times New Roman"/>
          <w:b/>
          <w:i/>
          <w:color w:val="000000" w:themeColor="text1"/>
          <w:sz w:val="24"/>
          <w:szCs w:val="24"/>
          <w:u w:val="single"/>
        </w:rPr>
        <w:t>Commissioning and Benediction</w:t>
      </w:r>
      <w:r w:rsidRPr="008907F0">
        <w:rPr>
          <w:rFonts w:ascii="Times New Roman" w:hAnsi="Times New Roman" w:cs="Times New Roman"/>
          <w:bCs/>
          <w:iCs/>
          <w:color w:val="000000" w:themeColor="text1"/>
          <w:sz w:val="24"/>
          <w:szCs w:val="24"/>
        </w:rPr>
        <w:t xml:space="preserve"> </w:t>
      </w:r>
    </w:p>
    <w:p w14:paraId="20D76929" w14:textId="77777777" w:rsidR="00A56885" w:rsidRPr="001809FA" w:rsidRDefault="00A56885" w:rsidP="00A56885">
      <w:pPr>
        <w:spacing w:after="0" w:line="240" w:lineRule="auto"/>
        <w:rPr>
          <w:rFonts w:ascii="Times New Roman" w:hAnsi="Times New Roman" w:cs="Times New Roman"/>
          <w:color w:val="EE0000"/>
          <w:sz w:val="24"/>
          <w:szCs w:val="24"/>
        </w:rPr>
      </w:pPr>
    </w:p>
    <w:p w14:paraId="02EA199F" w14:textId="77777777" w:rsidR="00A56885" w:rsidRPr="00D80426" w:rsidRDefault="00A56885" w:rsidP="00A56885">
      <w:pPr>
        <w:spacing w:after="0" w:line="240" w:lineRule="auto"/>
        <w:rPr>
          <w:rFonts w:eastAsia="Calibri"/>
          <w:color w:val="000000" w:themeColor="text1"/>
          <w:szCs w:val="24"/>
        </w:rPr>
      </w:pPr>
      <w:r w:rsidRPr="00D80426">
        <w:rPr>
          <w:rFonts w:ascii="Times New Roman" w:hAnsi="Times New Roman" w:cs="Times New Roman"/>
          <w:b/>
          <w:bCs/>
          <w:color w:val="000000" w:themeColor="text1"/>
          <w:sz w:val="24"/>
          <w:szCs w:val="24"/>
          <w:u w:val="single"/>
        </w:rPr>
        <w:t>ANNOUNCEMENTS</w:t>
      </w:r>
      <w:r w:rsidRPr="00D80426">
        <w:rPr>
          <w:rFonts w:eastAsia="Calibri"/>
          <w:color w:val="000000" w:themeColor="text1"/>
          <w:szCs w:val="24"/>
        </w:rPr>
        <w:t xml:space="preserve"> </w:t>
      </w:r>
    </w:p>
    <w:p w14:paraId="69E5A66D"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The liturgy for this Advent Series is from Illustrated Ministries.</w:t>
      </w:r>
    </w:p>
    <w:p w14:paraId="2A2E903F" w14:textId="77777777" w:rsidR="00A56885" w:rsidRPr="00D80426" w:rsidRDefault="00A56885" w:rsidP="00A56885">
      <w:pPr>
        <w:pStyle w:val="ListParagraph"/>
        <w:spacing w:after="0" w:line="240" w:lineRule="auto"/>
        <w:rPr>
          <w:rFonts w:eastAsia="Calibri"/>
          <w:color w:val="000000" w:themeColor="text1"/>
          <w:szCs w:val="24"/>
        </w:rPr>
      </w:pPr>
    </w:p>
    <w:p w14:paraId="576099E7"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 xml:space="preserve">Our Blue Christmas Service, a quieter service for those whose hearts </w:t>
      </w:r>
      <w:proofErr w:type="gramStart"/>
      <w:r w:rsidRPr="00D80426">
        <w:rPr>
          <w:rFonts w:eastAsia="Calibri"/>
          <w:color w:val="000000" w:themeColor="text1"/>
          <w:szCs w:val="24"/>
        </w:rPr>
        <w:t>are</w:t>
      </w:r>
      <w:proofErr w:type="gramEnd"/>
      <w:r w:rsidRPr="00D80426">
        <w:rPr>
          <w:rFonts w:eastAsia="Calibri"/>
          <w:color w:val="000000" w:themeColor="text1"/>
          <w:szCs w:val="24"/>
        </w:rPr>
        <w:t xml:space="preserve"> heavy this time of year will be held on Thursday, December 1</w:t>
      </w:r>
      <w:r>
        <w:rPr>
          <w:rFonts w:eastAsia="Calibri"/>
          <w:color w:val="000000" w:themeColor="text1"/>
          <w:szCs w:val="24"/>
        </w:rPr>
        <w:t>8</w:t>
      </w:r>
      <w:r w:rsidRPr="00D80426">
        <w:rPr>
          <w:rFonts w:eastAsia="Calibri"/>
          <w:color w:val="000000" w:themeColor="text1"/>
          <w:szCs w:val="24"/>
          <w:vertAlign w:val="superscript"/>
        </w:rPr>
        <w:t>th</w:t>
      </w:r>
      <w:r w:rsidRPr="00D80426">
        <w:rPr>
          <w:rFonts w:eastAsia="Calibri"/>
          <w:color w:val="000000" w:themeColor="text1"/>
          <w:szCs w:val="24"/>
        </w:rPr>
        <w:t xml:space="preserve"> at 7:00 PM in Lafleche. All are welcome.</w:t>
      </w:r>
    </w:p>
    <w:p w14:paraId="2FFD04AB" w14:textId="77777777" w:rsidR="00A56885" w:rsidRPr="00D80426" w:rsidRDefault="00A56885" w:rsidP="00A56885">
      <w:pPr>
        <w:pStyle w:val="ListParagraph"/>
        <w:spacing w:after="0" w:line="240" w:lineRule="auto"/>
        <w:rPr>
          <w:rFonts w:eastAsia="Calibri"/>
          <w:color w:val="000000" w:themeColor="text1"/>
          <w:szCs w:val="24"/>
        </w:rPr>
      </w:pPr>
    </w:p>
    <w:p w14:paraId="18A8CE1E"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9C3950">
        <w:rPr>
          <w:rFonts w:eastAsia="Calibri"/>
          <w:color w:val="000000" w:themeColor="text1"/>
          <w:szCs w:val="24"/>
        </w:rPr>
        <w:t>The Christmas Evening Service this year will be held on Tuesday, December 23 (NOT the 24</w:t>
      </w:r>
      <w:r w:rsidRPr="009C3950">
        <w:rPr>
          <w:rFonts w:eastAsia="Calibri"/>
          <w:color w:val="000000" w:themeColor="text1"/>
          <w:szCs w:val="24"/>
          <w:vertAlign w:val="superscript"/>
        </w:rPr>
        <w:t>th</w:t>
      </w:r>
      <w:r w:rsidRPr="009C3950">
        <w:rPr>
          <w:rFonts w:eastAsia="Calibri"/>
          <w:color w:val="000000" w:themeColor="text1"/>
          <w:szCs w:val="24"/>
        </w:rPr>
        <w:t xml:space="preserve">). Join us as we celebrate Jesus’ birth with carol and candlelight. We gather at 5:30 PM </w:t>
      </w:r>
      <w:r w:rsidRPr="00D80426">
        <w:rPr>
          <w:rFonts w:eastAsia="Calibri"/>
          <w:color w:val="000000" w:themeColor="text1"/>
          <w:szCs w:val="24"/>
        </w:rPr>
        <w:t>in Lafleche and 7:30 PM in Limerick. There will be no in person service on the 24</w:t>
      </w:r>
      <w:r w:rsidRPr="00D80426">
        <w:rPr>
          <w:rFonts w:eastAsia="Calibri"/>
          <w:color w:val="000000" w:themeColor="text1"/>
          <w:szCs w:val="24"/>
          <w:vertAlign w:val="superscript"/>
        </w:rPr>
        <w:t>th</w:t>
      </w:r>
      <w:r w:rsidRPr="00D80426">
        <w:rPr>
          <w:rFonts w:eastAsia="Calibri"/>
          <w:color w:val="000000" w:themeColor="text1"/>
          <w:szCs w:val="24"/>
        </w:rPr>
        <w:t xml:space="preserve"> or 25</w:t>
      </w:r>
      <w:r w:rsidRPr="00D80426">
        <w:rPr>
          <w:rFonts w:eastAsia="Calibri"/>
          <w:color w:val="000000" w:themeColor="text1"/>
          <w:szCs w:val="24"/>
          <w:vertAlign w:val="superscript"/>
        </w:rPr>
        <w:t>th</w:t>
      </w:r>
      <w:r w:rsidRPr="00D80426">
        <w:rPr>
          <w:rFonts w:eastAsia="Calibri"/>
          <w:color w:val="000000" w:themeColor="text1"/>
          <w:szCs w:val="24"/>
        </w:rPr>
        <w:t>, however there will be a pre-recorded video service available on Christmas Day which can be found on our YouTube Channel.</w:t>
      </w:r>
    </w:p>
    <w:p w14:paraId="1EF81F01" w14:textId="77777777" w:rsidR="00A56885" w:rsidRPr="00D80426" w:rsidRDefault="00A56885" w:rsidP="00A56885">
      <w:pPr>
        <w:pStyle w:val="ListParagraph"/>
        <w:spacing w:after="0" w:line="240" w:lineRule="auto"/>
        <w:rPr>
          <w:rFonts w:eastAsia="Calibri"/>
          <w:color w:val="000000" w:themeColor="text1"/>
          <w:szCs w:val="24"/>
        </w:rPr>
      </w:pPr>
    </w:p>
    <w:p w14:paraId="2FCA357E"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There will be no service on Sunday, December 28</w:t>
      </w:r>
      <w:r w:rsidRPr="00D80426">
        <w:rPr>
          <w:rFonts w:eastAsia="Calibri"/>
          <w:color w:val="000000" w:themeColor="text1"/>
          <w:szCs w:val="24"/>
          <w:vertAlign w:val="superscript"/>
        </w:rPr>
        <w:t>th</w:t>
      </w:r>
      <w:r w:rsidRPr="00D80426">
        <w:rPr>
          <w:rFonts w:eastAsia="Calibri"/>
          <w:color w:val="000000" w:themeColor="text1"/>
          <w:szCs w:val="24"/>
        </w:rPr>
        <w:t>. Worship will resume on Sunday, January 4</w:t>
      </w:r>
      <w:r w:rsidRPr="00D80426">
        <w:rPr>
          <w:rFonts w:eastAsia="Calibri"/>
          <w:color w:val="000000" w:themeColor="text1"/>
          <w:szCs w:val="24"/>
          <w:vertAlign w:val="superscript"/>
        </w:rPr>
        <w:t>th</w:t>
      </w:r>
      <w:r w:rsidRPr="00D80426">
        <w:rPr>
          <w:rFonts w:eastAsia="Calibri"/>
          <w:color w:val="000000" w:themeColor="text1"/>
          <w:szCs w:val="24"/>
        </w:rPr>
        <w:t xml:space="preserve"> at 10:00 AM in Lafleche.</w:t>
      </w:r>
    </w:p>
    <w:p w14:paraId="7B72EB3A" w14:textId="77777777" w:rsidR="00A56885" w:rsidRPr="00D80426" w:rsidRDefault="00A56885" w:rsidP="00A56885">
      <w:pPr>
        <w:pStyle w:val="ListParagraph"/>
        <w:spacing w:after="0" w:line="240" w:lineRule="auto"/>
        <w:rPr>
          <w:rFonts w:eastAsia="Calibri"/>
          <w:color w:val="000000" w:themeColor="text1"/>
          <w:szCs w:val="24"/>
        </w:rPr>
      </w:pPr>
    </w:p>
    <w:p w14:paraId="02B702B7" w14:textId="77777777" w:rsidR="00A56885" w:rsidRPr="00D80426" w:rsidRDefault="00A56885" w:rsidP="00A56885">
      <w:pPr>
        <w:pStyle w:val="ListParagraph"/>
        <w:numPr>
          <w:ilvl w:val="0"/>
          <w:numId w:val="38"/>
        </w:numPr>
        <w:spacing w:after="0" w:line="240" w:lineRule="auto"/>
        <w:rPr>
          <w:rFonts w:eastAsia="Calibri"/>
          <w:color w:val="000000" w:themeColor="text1"/>
          <w:szCs w:val="24"/>
        </w:rPr>
      </w:pPr>
      <w:r w:rsidRPr="00D80426">
        <w:rPr>
          <w:rFonts w:eastAsia="Calibri"/>
          <w:color w:val="000000" w:themeColor="text1"/>
          <w:szCs w:val="24"/>
        </w:rPr>
        <w:t>In January, we begin our Collaborative Ministry with Grasslands Pastoral Chage. We will alternate services between Lafleche and Limerick and for January – March, all services will be at 10:00 AM.</w:t>
      </w:r>
    </w:p>
    <w:p w14:paraId="41EFD6A9" w14:textId="77777777" w:rsidR="00A56885" w:rsidRPr="00D80426"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4 – Lafleche</w:t>
      </w:r>
    </w:p>
    <w:p w14:paraId="290AE35F" w14:textId="77777777" w:rsidR="00A56885" w:rsidRPr="00D80426"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11 – Limerick</w:t>
      </w:r>
    </w:p>
    <w:p w14:paraId="21C1730E" w14:textId="77777777" w:rsidR="00A56885" w:rsidRPr="00D80426"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18 – Lafleche</w:t>
      </w:r>
    </w:p>
    <w:p w14:paraId="1BDD8292" w14:textId="6E44A5A2" w:rsidR="009C3950" w:rsidRPr="00A56885" w:rsidRDefault="00A56885" w:rsidP="00A56885">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 xml:space="preserve">Jan. 25 - </w:t>
      </w:r>
      <w:r>
        <w:rPr>
          <w:rFonts w:eastAsia="Calibri"/>
          <w:color w:val="000000" w:themeColor="text1"/>
          <w:szCs w:val="24"/>
        </w:rPr>
        <w:t>Limerick</w:t>
      </w:r>
    </w:p>
    <w:sectPr w:rsidR="009C3950" w:rsidRPr="00A56885"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131F" w14:textId="77777777" w:rsidR="00E77019" w:rsidRPr="00C51F44" w:rsidRDefault="00E77019" w:rsidP="00CF4332">
      <w:pPr>
        <w:spacing w:after="0" w:line="240" w:lineRule="auto"/>
      </w:pPr>
      <w:r w:rsidRPr="00C51F44">
        <w:separator/>
      </w:r>
    </w:p>
  </w:endnote>
  <w:endnote w:type="continuationSeparator" w:id="0">
    <w:p w14:paraId="04D581C2" w14:textId="77777777" w:rsidR="00E77019" w:rsidRPr="00C51F44" w:rsidRDefault="00E77019"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A2A1" w14:textId="77777777" w:rsidR="00E77019" w:rsidRPr="00C51F44" w:rsidRDefault="00E77019" w:rsidP="00CF4332">
      <w:pPr>
        <w:spacing w:after="0" w:line="240" w:lineRule="auto"/>
      </w:pPr>
      <w:r w:rsidRPr="00C51F44">
        <w:separator/>
      </w:r>
    </w:p>
  </w:footnote>
  <w:footnote w:type="continuationSeparator" w:id="0">
    <w:p w14:paraId="101C8C60" w14:textId="77777777" w:rsidR="00E77019" w:rsidRPr="00C51F44" w:rsidRDefault="00E77019"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554241"/>
    <w:multiLevelType w:val="hybridMultilevel"/>
    <w:tmpl w:val="0AF26284"/>
    <w:lvl w:ilvl="0" w:tplc="6006212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7555BB"/>
    <w:multiLevelType w:val="hybridMultilevel"/>
    <w:tmpl w:val="C3B0B116"/>
    <w:lvl w:ilvl="0" w:tplc="40CEAE7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3"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10"/>
  </w:num>
  <w:num w:numId="2" w16cid:durableId="720445894">
    <w:abstractNumId w:val="7"/>
  </w:num>
  <w:num w:numId="3" w16cid:durableId="1089237257">
    <w:abstractNumId w:val="34"/>
  </w:num>
  <w:num w:numId="4" w16cid:durableId="530728320">
    <w:abstractNumId w:val="55"/>
  </w:num>
  <w:num w:numId="5" w16cid:durableId="447892888">
    <w:abstractNumId w:val="53"/>
  </w:num>
  <w:num w:numId="6" w16cid:durableId="1579250816">
    <w:abstractNumId w:val="30"/>
  </w:num>
  <w:num w:numId="7" w16cid:durableId="575163373">
    <w:abstractNumId w:val="46"/>
  </w:num>
  <w:num w:numId="8" w16cid:durableId="374545724">
    <w:abstractNumId w:val="21"/>
  </w:num>
  <w:num w:numId="9" w16cid:durableId="2041735717">
    <w:abstractNumId w:val="25"/>
  </w:num>
  <w:num w:numId="10" w16cid:durableId="718433816">
    <w:abstractNumId w:val="49"/>
  </w:num>
  <w:num w:numId="11" w16cid:durableId="1373655072">
    <w:abstractNumId w:val="33"/>
  </w:num>
  <w:num w:numId="12" w16cid:durableId="611477907">
    <w:abstractNumId w:val="56"/>
  </w:num>
  <w:num w:numId="13" w16cid:durableId="1281300918">
    <w:abstractNumId w:val="8"/>
  </w:num>
  <w:num w:numId="14" w16cid:durableId="7559653">
    <w:abstractNumId w:val="31"/>
  </w:num>
  <w:num w:numId="15" w16cid:durableId="1819032002">
    <w:abstractNumId w:val="29"/>
  </w:num>
  <w:num w:numId="16" w16cid:durableId="99296899">
    <w:abstractNumId w:val="32"/>
  </w:num>
  <w:num w:numId="17" w16cid:durableId="316154810">
    <w:abstractNumId w:val="39"/>
  </w:num>
  <w:num w:numId="18" w16cid:durableId="515580730">
    <w:abstractNumId w:val="18"/>
  </w:num>
  <w:num w:numId="19" w16cid:durableId="1040472623">
    <w:abstractNumId w:val="43"/>
  </w:num>
  <w:num w:numId="20" w16cid:durableId="22294987">
    <w:abstractNumId w:val="2"/>
  </w:num>
  <w:num w:numId="21" w16cid:durableId="783156337">
    <w:abstractNumId w:val="35"/>
  </w:num>
  <w:num w:numId="22" w16cid:durableId="96799540">
    <w:abstractNumId w:val="28"/>
  </w:num>
  <w:num w:numId="23" w16cid:durableId="1883206991">
    <w:abstractNumId w:val="48"/>
  </w:num>
  <w:num w:numId="24" w16cid:durableId="503126361">
    <w:abstractNumId w:val="51"/>
  </w:num>
  <w:num w:numId="25" w16cid:durableId="64570780">
    <w:abstractNumId w:val="47"/>
  </w:num>
  <w:num w:numId="26" w16cid:durableId="1305890130">
    <w:abstractNumId w:val="0"/>
  </w:num>
  <w:num w:numId="27" w16cid:durableId="638263296">
    <w:abstractNumId w:val="4"/>
  </w:num>
  <w:num w:numId="28" w16cid:durableId="321154585">
    <w:abstractNumId w:val="11"/>
  </w:num>
  <w:num w:numId="29" w16cid:durableId="523136631">
    <w:abstractNumId w:val="41"/>
  </w:num>
  <w:num w:numId="30" w16cid:durableId="87241529">
    <w:abstractNumId w:val="16"/>
  </w:num>
  <w:num w:numId="31" w16cid:durableId="1525174416">
    <w:abstractNumId w:val="38"/>
  </w:num>
  <w:num w:numId="32" w16cid:durableId="1717585842">
    <w:abstractNumId w:val="24"/>
  </w:num>
  <w:num w:numId="33" w16cid:durableId="640312254">
    <w:abstractNumId w:val="37"/>
  </w:num>
  <w:num w:numId="34" w16cid:durableId="815417447">
    <w:abstractNumId w:val="50"/>
  </w:num>
  <w:num w:numId="35" w16cid:durableId="112216894">
    <w:abstractNumId w:val="45"/>
  </w:num>
  <w:num w:numId="36" w16cid:durableId="687414551">
    <w:abstractNumId w:val="6"/>
  </w:num>
  <w:num w:numId="37" w16cid:durableId="2066295766">
    <w:abstractNumId w:val="19"/>
  </w:num>
  <w:num w:numId="38" w16cid:durableId="1612400694">
    <w:abstractNumId w:val="42"/>
  </w:num>
  <w:num w:numId="39" w16cid:durableId="198468269">
    <w:abstractNumId w:val="1"/>
  </w:num>
  <w:num w:numId="40" w16cid:durableId="241525498">
    <w:abstractNumId w:val="14"/>
  </w:num>
  <w:num w:numId="41" w16cid:durableId="1651667633">
    <w:abstractNumId w:val="13"/>
  </w:num>
  <w:num w:numId="42" w16cid:durableId="2104372700">
    <w:abstractNumId w:val="20"/>
  </w:num>
  <w:num w:numId="43" w16cid:durableId="399256678">
    <w:abstractNumId w:val="3"/>
  </w:num>
  <w:num w:numId="44" w16cid:durableId="224604780">
    <w:abstractNumId w:val="15"/>
  </w:num>
  <w:num w:numId="45" w16cid:durableId="1605767774">
    <w:abstractNumId w:val="44"/>
  </w:num>
  <w:num w:numId="46" w16cid:durableId="1722367712">
    <w:abstractNumId w:val="9"/>
  </w:num>
  <w:num w:numId="47" w16cid:durableId="1876310051">
    <w:abstractNumId w:val="12"/>
  </w:num>
  <w:num w:numId="48" w16cid:durableId="1097870102">
    <w:abstractNumId w:val="17"/>
  </w:num>
  <w:num w:numId="49" w16cid:durableId="1777941839">
    <w:abstractNumId w:val="40"/>
  </w:num>
  <w:num w:numId="50" w16cid:durableId="75832035">
    <w:abstractNumId w:val="52"/>
  </w:num>
  <w:num w:numId="51" w16cid:durableId="1932155485">
    <w:abstractNumId w:val="26"/>
  </w:num>
  <w:num w:numId="52" w16cid:durableId="1712997452">
    <w:abstractNumId w:val="23"/>
  </w:num>
  <w:num w:numId="53" w16cid:durableId="1855992352">
    <w:abstractNumId w:val="54"/>
  </w:num>
  <w:num w:numId="54" w16cid:durableId="1163546255">
    <w:abstractNumId w:val="57"/>
  </w:num>
  <w:num w:numId="55" w16cid:durableId="1545411690">
    <w:abstractNumId w:val="27"/>
  </w:num>
  <w:num w:numId="56" w16cid:durableId="274140811">
    <w:abstractNumId w:val="36"/>
  </w:num>
  <w:num w:numId="57" w16cid:durableId="461191052">
    <w:abstractNumId w:val="5"/>
  </w:num>
  <w:num w:numId="58" w16cid:durableId="950550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6202"/>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5884"/>
    <w:rsid w:val="00096DCF"/>
    <w:rsid w:val="0009785E"/>
    <w:rsid w:val="000A1A71"/>
    <w:rsid w:val="000A4BD1"/>
    <w:rsid w:val="000A5F33"/>
    <w:rsid w:val="000A7A4F"/>
    <w:rsid w:val="000B1E3F"/>
    <w:rsid w:val="000B2363"/>
    <w:rsid w:val="000B5B85"/>
    <w:rsid w:val="000C38B9"/>
    <w:rsid w:val="000C445E"/>
    <w:rsid w:val="000C6750"/>
    <w:rsid w:val="000D2769"/>
    <w:rsid w:val="000D3657"/>
    <w:rsid w:val="000E404A"/>
    <w:rsid w:val="000E51F8"/>
    <w:rsid w:val="000E5392"/>
    <w:rsid w:val="000E7E82"/>
    <w:rsid w:val="000F3593"/>
    <w:rsid w:val="00100303"/>
    <w:rsid w:val="00101A54"/>
    <w:rsid w:val="001045D7"/>
    <w:rsid w:val="00105A76"/>
    <w:rsid w:val="001077A9"/>
    <w:rsid w:val="00113490"/>
    <w:rsid w:val="00121B0A"/>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4BA3"/>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7D1"/>
    <w:rsid w:val="001B2D6C"/>
    <w:rsid w:val="001B2F07"/>
    <w:rsid w:val="001B7CFD"/>
    <w:rsid w:val="001C0DAA"/>
    <w:rsid w:val="001C29AF"/>
    <w:rsid w:val="001C2B7E"/>
    <w:rsid w:val="001C5B6B"/>
    <w:rsid w:val="001C5C5C"/>
    <w:rsid w:val="001C6078"/>
    <w:rsid w:val="001C6CDA"/>
    <w:rsid w:val="001D1955"/>
    <w:rsid w:val="001D3711"/>
    <w:rsid w:val="001D37F2"/>
    <w:rsid w:val="001D63DD"/>
    <w:rsid w:val="001E60D9"/>
    <w:rsid w:val="001E6857"/>
    <w:rsid w:val="001F1191"/>
    <w:rsid w:val="001F12A9"/>
    <w:rsid w:val="001F50A3"/>
    <w:rsid w:val="001F6399"/>
    <w:rsid w:val="0021195D"/>
    <w:rsid w:val="002207C2"/>
    <w:rsid w:val="00223391"/>
    <w:rsid w:val="00227873"/>
    <w:rsid w:val="00235D16"/>
    <w:rsid w:val="0023696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79D"/>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779"/>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BD"/>
    <w:rsid w:val="004E7EC6"/>
    <w:rsid w:val="004F1E05"/>
    <w:rsid w:val="004F496C"/>
    <w:rsid w:val="0050018A"/>
    <w:rsid w:val="00501216"/>
    <w:rsid w:val="00502147"/>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691"/>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1AF4"/>
    <w:rsid w:val="00644343"/>
    <w:rsid w:val="006453C2"/>
    <w:rsid w:val="00646E3B"/>
    <w:rsid w:val="006508FB"/>
    <w:rsid w:val="0065276D"/>
    <w:rsid w:val="00656474"/>
    <w:rsid w:val="0065659E"/>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7FCB"/>
    <w:rsid w:val="006B11B8"/>
    <w:rsid w:val="006B1D16"/>
    <w:rsid w:val="006B2A3E"/>
    <w:rsid w:val="006B2FF0"/>
    <w:rsid w:val="006B3ECB"/>
    <w:rsid w:val="006B44DF"/>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6B2"/>
    <w:rsid w:val="00724E4A"/>
    <w:rsid w:val="0073585F"/>
    <w:rsid w:val="00736A7F"/>
    <w:rsid w:val="0074192D"/>
    <w:rsid w:val="00743BB5"/>
    <w:rsid w:val="007448B3"/>
    <w:rsid w:val="00745804"/>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76F"/>
    <w:rsid w:val="00787D4B"/>
    <w:rsid w:val="00794FDD"/>
    <w:rsid w:val="0079717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092C"/>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12308"/>
    <w:rsid w:val="00921573"/>
    <w:rsid w:val="00923731"/>
    <w:rsid w:val="00931447"/>
    <w:rsid w:val="00933F08"/>
    <w:rsid w:val="0093620F"/>
    <w:rsid w:val="00942542"/>
    <w:rsid w:val="009451D5"/>
    <w:rsid w:val="009458F7"/>
    <w:rsid w:val="00945C0A"/>
    <w:rsid w:val="00945C10"/>
    <w:rsid w:val="00951A71"/>
    <w:rsid w:val="00955C61"/>
    <w:rsid w:val="00956EAA"/>
    <w:rsid w:val="00957E31"/>
    <w:rsid w:val="009603FD"/>
    <w:rsid w:val="00970E65"/>
    <w:rsid w:val="00974C7A"/>
    <w:rsid w:val="00982972"/>
    <w:rsid w:val="0098380E"/>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C3950"/>
    <w:rsid w:val="009D0100"/>
    <w:rsid w:val="009D1085"/>
    <w:rsid w:val="009D1B64"/>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56885"/>
    <w:rsid w:val="00A631FC"/>
    <w:rsid w:val="00A72059"/>
    <w:rsid w:val="00A724C3"/>
    <w:rsid w:val="00A81AE6"/>
    <w:rsid w:val="00A81CAC"/>
    <w:rsid w:val="00A83907"/>
    <w:rsid w:val="00AA6C6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1533"/>
    <w:rsid w:val="00B62322"/>
    <w:rsid w:val="00B63B5F"/>
    <w:rsid w:val="00B67257"/>
    <w:rsid w:val="00B67B17"/>
    <w:rsid w:val="00B72DB5"/>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6F29"/>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A1F0C"/>
    <w:rsid w:val="00CA21D0"/>
    <w:rsid w:val="00CA63E9"/>
    <w:rsid w:val="00CB024A"/>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523EF"/>
    <w:rsid w:val="00D53CD3"/>
    <w:rsid w:val="00D54540"/>
    <w:rsid w:val="00D554D2"/>
    <w:rsid w:val="00D62462"/>
    <w:rsid w:val="00D6698D"/>
    <w:rsid w:val="00D71EB1"/>
    <w:rsid w:val="00D735C1"/>
    <w:rsid w:val="00D7507B"/>
    <w:rsid w:val="00D756CC"/>
    <w:rsid w:val="00D75C59"/>
    <w:rsid w:val="00D77EC8"/>
    <w:rsid w:val="00D8158D"/>
    <w:rsid w:val="00D8174F"/>
    <w:rsid w:val="00D81ACD"/>
    <w:rsid w:val="00D82563"/>
    <w:rsid w:val="00D84AE1"/>
    <w:rsid w:val="00D8536A"/>
    <w:rsid w:val="00D862D4"/>
    <w:rsid w:val="00D926C8"/>
    <w:rsid w:val="00D959E6"/>
    <w:rsid w:val="00DA38B8"/>
    <w:rsid w:val="00DB0032"/>
    <w:rsid w:val="00DB199C"/>
    <w:rsid w:val="00DB3FF3"/>
    <w:rsid w:val="00DB4503"/>
    <w:rsid w:val="00DC1F14"/>
    <w:rsid w:val="00DC321E"/>
    <w:rsid w:val="00DC41E0"/>
    <w:rsid w:val="00DC42EC"/>
    <w:rsid w:val="00DC729A"/>
    <w:rsid w:val="00DD0215"/>
    <w:rsid w:val="00DD2FB1"/>
    <w:rsid w:val="00DE00B1"/>
    <w:rsid w:val="00DE305C"/>
    <w:rsid w:val="00DE4C37"/>
    <w:rsid w:val="00DE6F7A"/>
    <w:rsid w:val="00DE77DA"/>
    <w:rsid w:val="00DF0EF4"/>
    <w:rsid w:val="00DF209B"/>
    <w:rsid w:val="00DF6F23"/>
    <w:rsid w:val="00E0031D"/>
    <w:rsid w:val="00E061F5"/>
    <w:rsid w:val="00E06A08"/>
    <w:rsid w:val="00E06AA1"/>
    <w:rsid w:val="00E07EF4"/>
    <w:rsid w:val="00E12F35"/>
    <w:rsid w:val="00E258BE"/>
    <w:rsid w:val="00E2753D"/>
    <w:rsid w:val="00E30862"/>
    <w:rsid w:val="00E317D3"/>
    <w:rsid w:val="00E406FF"/>
    <w:rsid w:val="00E4295E"/>
    <w:rsid w:val="00E44481"/>
    <w:rsid w:val="00E44AC3"/>
    <w:rsid w:val="00E466AF"/>
    <w:rsid w:val="00E5443D"/>
    <w:rsid w:val="00E57E0E"/>
    <w:rsid w:val="00E60C85"/>
    <w:rsid w:val="00E6201B"/>
    <w:rsid w:val="00E656C0"/>
    <w:rsid w:val="00E72A44"/>
    <w:rsid w:val="00E77019"/>
    <w:rsid w:val="00E801E0"/>
    <w:rsid w:val="00E84128"/>
    <w:rsid w:val="00E8461C"/>
    <w:rsid w:val="00E854B9"/>
    <w:rsid w:val="00E857E6"/>
    <w:rsid w:val="00E85C3F"/>
    <w:rsid w:val="00E944B5"/>
    <w:rsid w:val="00E974F2"/>
    <w:rsid w:val="00EA0E58"/>
    <w:rsid w:val="00EA5CFE"/>
    <w:rsid w:val="00EB0A3A"/>
    <w:rsid w:val="00EC10C6"/>
    <w:rsid w:val="00EC2E5E"/>
    <w:rsid w:val="00EC488D"/>
    <w:rsid w:val="00EC6E2B"/>
    <w:rsid w:val="00EC735B"/>
    <w:rsid w:val="00EC77E3"/>
    <w:rsid w:val="00ED2078"/>
    <w:rsid w:val="00ED7334"/>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3</cp:revision>
  <cp:lastPrinted>2025-10-23T23:18:00Z</cp:lastPrinted>
  <dcterms:created xsi:type="dcterms:W3CDTF">2025-12-09T18:20:00Z</dcterms:created>
  <dcterms:modified xsi:type="dcterms:W3CDTF">2025-12-09T18:24:00Z</dcterms:modified>
</cp:coreProperties>
</file>